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415157" w14:paraId="50ECE19A" w14:textId="77777777" w:rsidTr="00415157">
        <w:tc>
          <w:tcPr>
            <w:tcW w:w="9002" w:type="dxa"/>
            <w:hideMark/>
          </w:tcPr>
          <w:p w14:paraId="37FF1C49" w14:textId="77777777" w:rsidR="00415157" w:rsidRDefault="00415157">
            <w:pPr>
              <w:snapToGrid w:val="0"/>
              <w:spacing w:line="276" w:lineRule="auto"/>
              <w:ind w:right="-178"/>
              <w:jc w:val="center"/>
            </w:pPr>
            <w:r>
              <w:rPr>
                <w:b/>
                <w:noProof/>
                <w:color w:val="808080"/>
                <w:sz w:val="20"/>
                <w:lang w:eastAsia="ru-RU"/>
              </w:rPr>
              <w:drawing>
                <wp:inline distT="0" distB="0" distL="0" distR="0" wp14:anchorId="085328C1" wp14:editId="794F2FE7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7BCEB" w14:textId="77777777" w:rsidR="00415157" w:rsidRDefault="00415157" w:rsidP="00415157">
      <w:pPr>
        <w:jc w:val="center"/>
      </w:pPr>
    </w:p>
    <w:p w14:paraId="1A375366" w14:textId="77777777" w:rsidR="00415157" w:rsidRDefault="00415157" w:rsidP="00415157">
      <w:pPr>
        <w:jc w:val="center"/>
        <w:rPr>
          <w:b/>
          <w:sz w:val="40"/>
        </w:rPr>
      </w:pPr>
      <w:r>
        <w:rPr>
          <w:b/>
          <w:sz w:val="40"/>
        </w:rPr>
        <w:t>Администрация Черниговского района</w:t>
      </w:r>
    </w:p>
    <w:p w14:paraId="5787233B" w14:textId="77777777" w:rsidR="00415157" w:rsidRDefault="00415157" w:rsidP="00415157">
      <w:pPr>
        <w:jc w:val="center"/>
        <w:rPr>
          <w:b/>
          <w:sz w:val="36"/>
          <w:szCs w:val="36"/>
        </w:rPr>
      </w:pPr>
    </w:p>
    <w:p w14:paraId="765F6A98" w14:textId="77777777"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5893318" w14:textId="77777777" w:rsidR="005D4EC1" w:rsidRDefault="005D4EC1" w:rsidP="00415157">
      <w:pPr>
        <w:jc w:val="center"/>
        <w:rPr>
          <w:sz w:val="36"/>
          <w:szCs w:val="36"/>
        </w:rPr>
      </w:pPr>
    </w:p>
    <w:p w14:paraId="3B79EC85" w14:textId="7CBDA4A1" w:rsidR="00415157" w:rsidRDefault="00B320C9" w:rsidP="00DA122E">
      <w:pPr>
        <w:jc w:val="center"/>
        <w:rPr>
          <w:b/>
          <w:sz w:val="28"/>
          <w:szCs w:val="28"/>
          <w:u w:val="single"/>
        </w:rPr>
      </w:pPr>
      <w:r w:rsidRPr="00B320C9">
        <w:rPr>
          <w:b/>
          <w:bCs/>
          <w:sz w:val="28"/>
          <w:szCs w:val="28"/>
          <w:u w:val="single"/>
        </w:rPr>
        <w:t>31.03.</w:t>
      </w:r>
      <w:r w:rsidR="00DA122E">
        <w:rPr>
          <w:b/>
          <w:bCs/>
          <w:sz w:val="28"/>
          <w:szCs w:val="28"/>
        </w:rPr>
        <w:t>20</w:t>
      </w:r>
      <w:r w:rsidR="00741606">
        <w:rPr>
          <w:b/>
          <w:bCs/>
          <w:sz w:val="28"/>
          <w:szCs w:val="28"/>
        </w:rPr>
        <w:t>21</w:t>
      </w:r>
      <w:r w:rsidR="00DA122E">
        <w:rPr>
          <w:b/>
          <w:bCs/>
          <w:sz w:val="28"/>
          <w:szCs w:val="28"/>
        </w:rPr>
        <w:t xml:space="preserve">                                </w:t>
      </w:r>
      <w:r w:rsidR="005D4EC1">
        <w:rPr>
          <w:b/>
          <w:sz w:val="28"/>
          <w:szCs w:val="28"/>
        </w:rPr>
        <w:t>с</w:t>
      </w:r>
      <w:r w:rsidR="00415157">
        <w:rPr>
          <w:b/>
          <w:sz w:val="28"/>
          <w:szCs w:val="28"/>
        </w:rPr>
        <w:t xml:space="preserve">. Черниговка                                </w:t>
      </w:r>
      <w:r w:rsidR="0090673C">
        <w:rPr>
          <w:b/>
          <w:sz w:val="28"/>
          <w:szCs w:val="28"/>
        </w:rPr>
        <w:t xml:space="preserve">№ </w:t>
      </w:r>
      <w:r w:rsidR="00741606" w:rsidRPr="007416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143</w:t>
      </w:r>
      <w:r w:rsidR="00741606" w:rsidRPr="00741606">
        <w:rPr>
          <w:b/>
          <w:sz w:val="28"/>
          <w:szCs w:val="28"/>
        </w:rPr>
        <w:t xml:space="preserve"> </w:t>
      </w:r>
      <w:r w:rsidR="00630B91" w:rsidRPr="007C21FD">
        <w:rPr>
          <w:b/>
          <w:sz w:val="28"/>
          <w:szCs w:val="28"/>
          <w:u w:val="single"/>
        </w:rPr>
        <w:t>-па</w:t>
      </w:r>
    </w:p>
    <w:p w14:paraId="4F738B20" w14:textId="77777777" w:rsidR="00415157" w:rsidRDefault="00415157" w:rsidP="00415157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415157" w14:paraId="225F333E" w14:textId="77777777" w:rsidTr="00EC308D">
        <w:trPr>
          <w:trHeight w:val="1241"/>
        </w:trPr>
        <w:tc>
          <w:tcPr>
            <w:tcW w:w="4678" w:type="dxa"/>
          </w:tcPr>
          <w:p w14:paraId="16D29987" w14:textId="77777777" w:rsidR="00415157" w:rsidRDefault="00AC58E5" w:rsidP="005B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в отношении которых планируется заключение</w:t>
            </w:r>
            <w:r w:rsidR="00DA122E">
              <w:rPr>
                <w:sz w:val="28"/>
                <w:szCs w:val="28"/>
              </w:rPr>
              <w:t xml:space="preserve"> </w:t>
            </w:r>
            <w:r w:rsidR="003077EA">
              <w:rPr>
                <w:sz w:val="28"/>
                <w:szCs w:val="28"/>
              </w:rPr>
              <w:t xml:space="preserve">соглашений </w:t>
            </w:r>
            <w:proofErr w:type="gramStart"/>
            <w:r w:rsidR="003077EA">
              <w:rPr>
                <w:sz w:val="28"/>
                <w:szCs w:val="28"/>
              </w:rPr>
              <w:t>о</w:t>
            </w:r>
            <w:r w:rsidR="00DA12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A122E">
              <w:rPr>
                <w:sz w:val="28"/>
                <w:szCs w:val="28"/>
              </w:rPr>
              <w:t>муниципально</w:t>
            </w:r>
            <w:proofErr w:type="spellEnd"/>
            <w:proofErr w:type="gramEnd"/>
            <w:r w:rsidR="00DA122E">
              <w:rPr>
                <w:sz w:val="28"/>
                <w:szCs w:val="28"/>
              </w:rPr>
              <w:t>-частно</w:t>
            </w:r>
            <w:r w:rsidR="005B3D21">
              <w:rPr>
                <w:sz w:val="28"/>
                <w:szCs w:val="28"/>
              </w:rPr>
              <w:t>м</w:t>
            </w:r>
            <w:r w:rsidR="00DA122E">
              <w:rPr>
                <w:sz w:val="28"/>
                <w:szCs w:val="28"/>
              </w:rPr>
              <w:t xml:space="preserve"> партнерств</w:t>
            </w:r>
            <w:r w:rsidR="003077EA">
              <w:rPr>
                <w:sz w:val="28"/>
                <w:szCs w:val="28"/>
              </w:rPr>
              <w:t>е</w:t>
            </w:r>
          </w:p>
          <w:p w14:paraId="1EAD182E" w14:textId="5D761A0F" w:rsidR="008C7D0D" w:rsidRDefault="008C7D0D" w:rsidP="005B3D21">
            <w:pPr>
              <w:jc w:val="both"/>
            </w:pPr>
          </w:p>
        </w:tc>
        <w:tc>
          <w:tcPr>
            <w:tcW w:w="4622" w:type="dxa"/>
          </w:tcPr>
          <w:p w14:paraId="7185501C" w14:textId="77777777" w:rsidR="00415157" w:rsidRDefault="00415157">
            <w:pPr>
              <w:pStyle w:val="a4"/>
              <w:snapToGrid w:val="0"/>
              <w:spacing w:line="276" w:lineRule="auto"/>
            </w:pPr>
          </w:p>
        </w:tc>
      </w:tr>
    </w:tbl>
    <w:p w14:paraId="08B3DC36" w14:textId="66E15466" w:rsidR="00415157" w:rsidRDefault="00415157" w:rsidP="00560AC6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DA122E">
        <w:rPr>
          <w:sz w:val="28"/>
        </w:rPr>
        <w:tab/>
      </w:r>
      <w:r w:rsidR="00CB7AEA" w:rsidRPr="00560AC6">
        <w:rPr>
          <w:rFonts w:ascii="Times New Roman" w:hAnsi="Times New Roman" w:cs="Times New Roman"/>
          <w:b w:val="0"/>
          <w:sz w:val="28"/>
        </w:rPr>
        <w:t xml:space="preserve">В соответствии с Федеральным законом </w:t>
      </w:r>
      <w:r w:rsidR="00EC308D" w:rsidRPr="00560AC6">
        <w:rPr>
          <w:rFonts w:ascii="Times New Roman" w:hAnsi="Times New Roman" w:cs="Times New Roman"/>
          <w:b w:val="0"/>
          <w:sz w:val="28"/>
        </w:rPr>
        <w:t xml:space="preserve">от </w:t>
      </w:r>
      <w:r w:rsidR="00DA122E" w:rsidRPr="00560AC6">
        <w:rPr>
          <w:rFonts w:ascii="Times New Roman" w:hAnsi="Times New Roman" w:cs="Times New Roman"/>
          <w:b w:val="0"/>
          <w:sz w:val="28"/>
        </w:rPr>
        <w:t>13.07.2015</w:t>
      </w:r>
      <w:r w:rsidR="00EC308D" w:rsidRPr="00560AC6">
        <w:rPr>
          <w:rFonts w:ascii="Times New Roman" w:hAnsi="Times New Roman" w:cs="Times New Roman"/>
          <w:b w:val="0"/>
          <w:sz w:val="28"/>
        </w:rPr>
        <w:t xml:space="preserve"> № </w:t>
      </w:r>
      <w:r w:rsidR="00DA122E" w:rsidRPr="00560AC6">
        <w:rPr>
          <w:rFonts w:ascii="Times New Roman" w:hAnsi="Times New Roman" w:cs="Times New Roman"/>
          <w:b w:val="0"/>
          <w:sz w:val="28"/>
        </w:rPr>
        <w:t>224-ФЗ</w:t>
      </w:r>
      <w:r w:rsidR="00CB7AEA" w:rsidRPr="00560AC6">
        <w:rPr>
          <w:rFonts w:ascii="Times New Roman" w:hAnsi="Times New Roman" w:cs="Times New Roman"/>
          <w:b w:val="0"/>
          <w:sz w:val="28"/>
        </w:rPr>
        <w:t xml:space="preserve"> </w:t>
      </w:r>
      <w:r w:rsidR="00DA122E" w:rsidRPr="00560AC6">
        <w:rPr>
          <w:rFonts w:ascii="Times New Roman" w:hAnsi="Times New Roman" w:cs="Times New Roman"/>
          <w:b w:val="0"/>
          <w:sz w:val="28"/>
        </w:rPr>
        <w:t xml:space="preserve">«О государственно-частном партнерстве, </w:t>
      </w:r>
      <w:proofErr w:type="spellStart"/>
      <w:r w:rsidR="00DA122E" w:rsidRPr="00560AC6">
        <w:rPr>
          <w:rFonts w:ascii="Times New Roman" w:hAnsi="Times New Roman" w:cs="Times New Roman"/>
          <w:b w:val="0"/>
          <w:sz w:val="28"/>
        </w:rPr>
        <w:t>муниципально</w:t>
      </w:r>
      <w:proofErr w:type="spellEnd"/>
      <w:r w:rsidR="00DA122E" w:rsidRPr="00560AC6">
        <w:rPr>
          <w:rFonts w:ascii="Times New Roman" w:hAnsi="Times New Roman" w:cs="Times New Roman"/>
          <w:b w:val="0"/>
          <w:sz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r w:rsidR="00EC308D" w:rsidRPr="00560AC6">
        <w:rPr>
          <w:rFonts w:ascii="Times New Roman" w:hAnsi="Times New Roman" w:cs="Times New Roman"/>
          <w:b w:val="0"/>
          <w:sz w:val="28"/>
        </w:rPr>
        <w:t>, р</w:t>
      </w:r>
      <w:r w:rsidRPr="00560AC6">
        <w:rPr>
          <w:rFonts w:ascii="Times New Roman" w:hAnsi="Times New Roman" w:cs="Times New Roman"/>
          <w:b w:val="0"/>
          <w:bCs w:val="0"/>
          <w:sz w:val="28"/>
        </w:rPr>
        <w:t>уководствуясь Федеральным законом Российской Федерации от 06.10.2003 года № 131-ФЗ «Об общих принципах организации местного самоупра</w:t>
      </w:r>
      <w:r w:rsidR="002B640D" w:rsidRPr="00560AC6">
        <w:rPr>
          <w:rFonts w:ascii="Times New Roman" w:hAnsi="Times New Roman" w:cs="Times New Roman"/>
          <w:b w:val="0"/>
          <w:bCs w:val="0"/>
          <w:sz w:val="28"/>
        </w:rPr>
        <w:t xml:space="preserve">вления в Российской Федерации», </w:t>
      </w:r>
      <w:r w:rsidR="00EF181F" w:rsidRPr="00560AC6">
        <w:rPr>
          <w:rFonts w:ascii="Times New Roman" w:hAnsi="Times New Roman" w:cs="Times New Roman"/>
          <w:b w:val="0"/>
          <w:bCs w:val="0"/>
          <w:sz w:val="28"/>
        </w:rPr>
        <w:t xml:space="preserve">Положением </w:t>
      </w:r>
      <w:r w:rsidR="00DA122E" w:rsidRPr="00560AC6">
        <w:rPr>
          <w:rFonts w:ascii="Times New Roman" w:hAnsi="Times New Roman" w:cs="Times New Roman"/>
          <w:b w:val="0"/>
          <w:bCs w:val="0"/>
          <w:sz w:val="28"/>
        </w:rPr>
        <w:t>«О</w:t>
      </w:r>
      <w:r w:rsidR="00DA122E" w:rsidRPr="00560AC6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DA122E" w:rsidRPr="00560AC6">
        <w:rPr>
          <w:rFonts w:ascii="Times New Roman" w:hAnsi="Times New Roman" w:cs="Times New Roman"/>
          <w:b w:val="0"/>
          <w:sz w:val="28"/>
        </w:rPr>
        <w:t>муниципально</w:t>
      </w:r>
      <w:proofErr w:type="spellEnd"/>
      <w:r w:rsidR="00DA122E" w:rsidRPr="00560AC6">
        <w:rPr>
          <w:rFonts w:ascii="Times New Roman" w:hAnsi="Times New Roman" w:cs="Times New Roman"/>
          <w:b w:val="0"/>
          <w:sz w:val="28"/>
        </w:rPr>
        <w:t xml:space="preserve"> - частном партнерстве на территории  Черниговского района</w:t>
      </w:r>
      <w:r w:rsidR="00DA122E" w:rsidRPr="00560AC6">
        <w:rPr>
          <w:rFonts w:ascii="Times New Roman" w:hAnsi="Times New Roman" w:cs="Times New Roman"/>
          <w:b w:val="0"/>
          <w:bCs w:val="0"/>
          <w:sz w:val="28"/>
        </w:rPr>
        <w:t>» утвержденным Решением Думы Черниговского района от 20.07.2017 № 65-НПА,</w:t>
      </w:r>
      <w:r w:rsidR="00EF181F" w:rsidRPr="00560AC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35264">
        <w:rPr>
          <w:rFonts w:ascii="Times New Roman" w:hAnsi="Times New Roman" w:cs="Times New Roman"/>
          <w:b w:val="0"/>
          <w:bCs w:val="0"/>
          <w:sz w:val="28"/>
        </w:rPr>
        <w:t xml:space="preserve">постановлением Главы Черниговского района </w:t>
      </w:r>
      <w:r w:rsidR="003B5801">
        <w:rPr>
          <w:rFonts w:ascii="Times New Roman" w:hAnsi="Times New Roman" w:cs="Times New Roman"/>
          <w:b w:val="0"/>
          <w:bCs w:val="0"/>
          <w:sz w:val="28"/>
        </w:rPr>
        <w:t>от 01.09.2016 №27-пг «</w:t>
      </w:r>
      <w:r w:rsidR="003B5801" w:rsidRPr="002E2582">
        <w:rPr>
          <w:rFonts w:ascii="Times New Roman" w:hAnsi="Times New Roman" w:cs="Times New Roman"/>
          <w:b w:val="0"/>
          <w:bCs w:val="0"/>
          <w:sz w:val="28"/>
        </w:rPr>
        <w:t xml:space="preserve">Об определении уполномоченного органа в сфере </w:t>
      </w:r>
      <w:proofErr w:type="spellStart"/>
      <w:r w:rsidR="003B5801" w:rsidRPr="002E2582">
        <w:rPr>
          <w:rFonts w:ascii="Times New Roman" w:hAnsi="Times New Roman" w:cs="Times New Roman"/>
          <w:b w:val="0"/>
          <w:bCs w:val="0"/>
          <w:sz w:val="28"/>
        </w:rPr>
        <w:t>муниципально</w:t>
      </w:r>
      <w:proofErr w:type="spellEnd"/>
      <w:r w:rsidR="003B5801" w:rsidRPr="002E2582">
        <w:rPr>
          <w:rFonts w:ascii="Times New Roman" w:hAnsi="Times New Roman" w:cs="Times New Roman"/>
          <w:b w:val="0"/>
          <w:bCs w:val="0"/>
          <w:sz w:val="28"/>
        </w:rPr>
        <w:t>-частного партнерства в Черниговском муниципальном  районе</w:t>
      </w:r>
      <w:r w:rsidR="003B5801">
        <w:rPr>
          <w:rFonts w:ascii="Times New Roman" w:hAnsi="Times New Roman" w:cs="Times New Roman"/>
          <w:b w:val="0"/>
          <w:bCs w:val="0"/>
          <w:sz w:val="28"/>
        </w:rPr>
        <w:t>»</w:t>
      </w:r>
      <w:r w:rsidR="003B5801" w:rsidRPr="00560AC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560AC6">
        <w:rPr>
          <w:rFonts w:ascii="Times New Roman" w:hAnsi="Times New Roman" w:cs="Times New Roman"/>
          <w:b w:val="0"/>
          <w:bCs w:val="0"/>
          <w:sz w:val="28"/>
        </w:rPr>
        <w:t>Уставом Черни</w:t>
      </w:r>
      <w:r w:rsidR="00EC308D" w:rsidRPr="00560AC6">
        <w:rPr>
          <w:rFonts w:ascii="Times New Roman" w:hAnsi="Times New Roman" w:cs="Times New Roman"/>
          <w:b w:val="0"/>
          <w:bCs w:val="0"/>
          <w:sz w:val="28"/>
        </w:rPr>
        <w:t>говского муниципального района</w:t>
      </w:r>
    </w:p>
    <w:p w14:paraId="7713A867" w14:textId="77777777" w:rsidR="00415157" w:rsidRPr="00560AC6" w:rsidRDefault="00415157" w:rsidP="00415157">
      <w:pPr>
        <w:jc w:val="both"/>
        <w:rPr>
          <w:bCs/>
          <w:sz w:val="28"/>
          <w:szCs w:val="28"/>
        </w:rPr>
      </w:pPr>
    </w:p>
    <w:p w14:paraId="48307EBD" w14:textId="71C6B550" w:rsidR="00415157" w:rsidRDefault="00415157" w:rsidP="00415157">
      <w:pPr>
        <w:jc w:val="both"/>
        <w:rPr>
          <w:bCs/>
          <w:sz w:val="28"/>
          <w:szCs w:val="28"/>
        </w:rPr>
      </w:pPr>
      <w:r w:rsidRPr="00560AC6">
        <w:rPr>
          <w:bCs/>
          <w:sz w:val="28"/>
          <w:szCs w:val="28"/>
        </w:rPr>
        <w:t>ПОСТАНОВЛЯ</w:t>
      </w:r>
      <w:r w:rsidR="00741606">
        <w:rPr>
          <w:bCs/>
          <w:sz w:val="28"/>
          <w:szCs w:val="28"/>
        </w:rPr>
        <w:t>ЕТ</w:t>
      </w:r>
      <w:r w:rsidRPr="00560AC6">
        <w:rPr>
          <w:bCs/>
          <w:sz w:val="28"/>
          <w:szCs w:val="28"/>
        </w:rPr>
        <w:t>:</w:t>
      </w:r>
    </w:p>
    <w:p w14:paraId="077AF44D" w14:textId="7550B072" w:rsidR="00EC308D" w:rsidRDefault="00EC308D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C308D">
        <w:rPr>
          <w:bCs/>
          <w:sz w:val="28"/>
          <w:szCs w:val="28"/>
        </w:rPr>
        <w:t xml:space="preserve">Утвердить перечень объектов, в отношении которых планируется заключение </w:t>
      </w:r>
      <w:r w:rsidR="003077EA">
        <w:rPr>
          <w:bCs/>
          <w:sz w:val="28"/>
          <w:szCs w:val="28"/>
        </w:rPr>
        <w:t xml:space="preserve">соглашений о </w:t>
      </w:r>
      <w:proofErr w:type="spellStart"/>
      <w:r w:rsidR="00560AC6">
        <w:rPr>
          <w:sz w:val="28"/>
          <w:szCs w:val="28"/>
        </w:rPr>
        <w:t>м</w:t>
      </w:r>
      <w:r w:rsidR="003077EA">
        <w:rPr>
          <w:sz w:val="28"/>
          <w:szCs w:val="28"/>
        </w:rPr>
        <w:t>униципально</w:t>
      </w:r>
      <w:proofErr w:type="spellEnd"/>
      <w:r w:rsidR="003077EA">
        <w:rPr>
          <w:sz w:val="28"/>
          <w:szCs w:val="28"/>
        </w:rPr>
        <w:t>-частно</w:t>
      </w:r>
      <w:r w:rsidR="005B3D21">
        <w:rPr>
          <w:sz w:val="28"/>
          <w:szCs w:val="28"/>
        </w:rPr>
        <w:t>м</w:t>
      </w:r>
      <w:r w:rsidR="003077EA">
        <w:rPr>
          <w:sz w:val="28"/>
          <w:szCs w:val="28"/>
        </w:rPr>
        <w:t xml:space="preserve"> партнерстве</w:t>
      </w:r>
      <w:r w:rsidR="00560AC6">
        <w:rPr>
          <w:sz w:val="28"/>
          <w:szCs w:val="28"/>
        </w:rPr>
        <w:t xml:space="preserve"> </w:t>
      </w:r>
      <w:r w:rsidR="0033549B">
        <w:rPr>
          <w:bCs/>
          <w:sz w:val="28"/>
          <w:szCs w:val="28"/>
        </w:rPr>
        <w:t>согласно Приложению.</w:t>
      </w:r>
    </w:p>
    <w:p w14:paraId="12FAE712" w14:textId="75D3550C" w:rsidR="00EC308D" w:rsidRPr="008C7D0D" w:rsidRDefault="00741606" w:rsidP="008C7D0D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Отделу экономики администрации Черниговского района</w:t>
      </w:r>
      <w:r w:rsidR="00EC308D">
        <w:rPr>
          <w:bCs/>
          <w:sz w:val="28"/>
          <w:szCs w:val="28"/>
        </w:rPr>
        <w:t xml:space="preserve"> </w:t>
      </w:r>
      <w:r w:rsidR="00EF181F">
        <w:rPr>
          <w:bCs/>
          <w:sz w:val="28"/>
          <w:szCs w:val="28"/>
        </w:rPr>
        <w:t>опубликовать</w:t>
      </w:r>
      <w:r w:rsidR="00560AC6">
        <w:rPr>
          <w:bCs/>
          <w:sz w:val="28"/>
          <w:szCs w:val="28"/>
        </w:rPr>
        <w:t xml:space="preserve"> </w:t>
      </w:r>
      <w:r w:rsidR="00EC308D" w:rsidRPr="00EC308D">
        <w:rPr>
          <w:bCs/>
          <w:sz w:val="28"/>
          <w:szCs w:val="28"/>
        </w:rPr>
        <w:t>перечень объектов, в отношении которых планируется заключение</w:t>
      </w:r>
      <w:r w:rsidR="00560AC6" w:rsidRPr="00560AC6">
        <w:rPr>
          <w:bCs/>
          <w:sz w:val="28"/>
          <w:szCs w:val="28"/>
        </w:rPr>
        <w:t xml:space="preserve"> </w:t>
      </w:r>
      <w:r w:rsidR="003077EA">
        <w:rPr>
          <w:bCs/>
          <w:sz w:val="28"/>
          <w:szCs w:val="28"/>
        </w:rPr>
        <w:t xml:space="preserve">соглашений о </w:t>
      </w:r>
      <w:proofErr w:type="spellStart"/>
      <w:r w:rsidR="005B3D21">
        <w:rPr>
          <w:sz w:val="28"/>
          <w:szCs w:val="28"/>
        </w:rPr>
        <w:t>муниципально</w:t>
      </w:r>
      <w:proofErr w:type="spellEnd"/>
      <w:r w:rsidR="005B3D21">
        <w:rPr>
          <w:sz w:val="28"/>
          <w:szCs w:val="28"/>
        </w:rPr>
        <w:t>-частном</w:t>
      </w:r>
      <w:r w:rsidR="00560AC6">
        <w:rPr>
          <w:sz w:val="28"/>
          <w:szCs w:val="28"/>
        </w:rPr>
        <w:t xml:space="preserve"> партнерств</w:t>
      </w:r>
      <w:r w:rsidR="003077EA">
        <w:rPr>
          <w:sz w:val="28"/>
          <w:szCs w:val="28"/>
        </w:rPr>
        <w:t>е</w:t>
      </w:r>
      <w:r w:rsidR="008C7D0D">
        <w:rPr>
          <w:sz w:val="28"/>
          <w:szCs w:val="28"/>
        </w:rPr>
        <w:t xml:space="preserve"> </w:t>
      </w:r>
      <w:r w:rsidR="00EC308D" w:rsidRPr="008C7D0D">
        <w:rPr>
          <w:bCs/>
          <w:sz w:val="28"/>
          <w:szCs w:val="28"/>
        </w:rPr>
        <w:t xml:space="preserve">на официальном сайте </w:t>
      </w:r>
      <w:r w:rsidR="005239A5" w:rsidRPr="008C7D0D">
        <w:rPr>
          <w:bCs/>
          <w:sz w:val="28"/>
          <w:szCs w:val="28"/>
        </w:rPr>
        <w:t>Администрации Черниговского района (</w:t>
      </w:r>
      <w:hyperlink r:id="rId7" w:history="1">
        <w:r w:rsidR="005239A5" w:rsidRPr="008C7D0D">
          <w:rPr>
            <w:rStyle w:val="a7"/>
            <w:bCs/>
            <w:sz w:val="28"/>
            <w:szCs w:val="28"/>
          </w:rPr>
          <w:t>http://www.chernigovka.org</w:t>
        </w:r>
      </w:hyperlink>
      <w:r w:rsidR="005239A5" w:rsidRPr="008C7D0D">
        <w:rPr>
          <w:bCs/>
          <w:sz w:val="28"/>
          <w:szCs w:val="28"/>
        </w:rPr>
        <w:t xml:space="preserve">) </w:t>
      </w:r>
      <w:r w:rsidR="00EC308D" w:rsidRPr="008C7D0D">
        <w:rPr>
          <w:bCs/>
          <w:sz w:val="28"/>
          <w:szCs w:val="28"/>
        </w:rPr>
        <w:t>в информационно-телекоммуникационной сети "Интернет".</w:t>
      </w:r>
    </w:p>
    <w:p w14:paraId="3E7F60C0" w14:textId="5B287491" w:rsidR="00EC308D" w:rsidRDefault="005239A5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3077EA">
        <w:rPr>
          <w:bCs/>
          <w:sz w:val="28"/>
          <w:szCs w:val="28"/>
        </w:rPr>
        <w:t>заместителя Г</w:t>
      </w:r>
      <w:r>
        <w:rPr>
          <w:bCs/>
          <w:sz w:val="28"/>
          <w:szCs w:val="28"/>
        </w:rPr>
        <w:t xml:space="preserve">лавы </w:t>
      </w:r>
      <w:r w:rsidR="00560AC6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Черниговского района </w:t>
      </w:r>
      <w:r w:rsidR="00741606">
        <w:rPr>
          <w:bCs/>
          <w:sz w:val="28"/>
          <w:szCs w:val="28"/>
        </w:rPr>
        <w:t xml:space="preserve">О.Г. </w:t>
      </w:r>
      <w:proofErr w:type="spellStart"/>
      <w:r w:rsidR="00741606">
        <w:rPr>
          <w:bCs/>
          <w:sz w:val="28"/>
          <w:szCs w:val="28"/>
        </w:rPr>
        <w:t>Салюк</w:t>
      </w:r>
      <w:proofErr w:type="spellEnd"/>
      <w:r w:rsidR="00372E3B">
        <w:rPr>
          <w:bCs/>
          <w:sz w:val="28"/>
          <w:szCs w:val="28"/>
        </w:rPr>
        <w:t>.</w:t>
      </w:r>
    </w:p>
    <w:p w14:paraId="3A0CBD3C" w14:textId="77777777" w:rsidR="008C7D0D" w:rsidRDefault="008C7D0D" w:rsidP="008C7D0D">
      <w:pPr>
        <w:ind w:left="709"/>
        <w:jc w:val="both"/>
        <w:rPr>
          <w:bCs/>
          <w:sz w:val="28"/>
          <w:szCs w:val="28"/>
        </w:rPr>
      </w:pPr>
    </w:p>
    <w:p w14:paraId="1AA58693" w14:textId="77777777" w:rsidR="008C7D0D" w:rsidRDefault="008C7D0D" w:rsidP="00415157">
      <w:pPr>
        <w:jc w:val="both"/>
      </w:pPr>
    </w:p>
    <w:p w14:paraId="4EAE18D1" w14:textId="77777777" w:rsidR="008C7D0D" w:rsidRDefault="00415157" w:rsidP="008C7D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Черниговского</w:t>
      </w:r>
      <w:proofErr w:type="gramEnd"/>
      <w:r>
        <w:rPr>
          <w:sz w:val="28"/>
          <w:szCs w:val="28"/>
        </w:rPr>
        <w:t xml:space="preserve"> района                                                         </w:t>
      </w:r>
      <w:r w:rsidR="00741606">
        <w:rPr>
          <w:sz w:val="28"/>
          <w:szCs w:val="28"/>
        </w:rPr>
        <w:t xml:space="preserve">К.В. </w:t>
      </w:r>
      <w:proofErr w:type="spellStart"/>
      <w:r w:rsidR="00741606">
        <w:rPr>
          <w:sz w:val="28"/>
          <w:szCs w:val="28"/>
        </w:rPr>
        <w:t>Хижинский</w:t>
      </w:r>
      <w:proofErr w:type="spellEnd"/>
      <w:r>
        <w:rPr>
          <w:sz w:val="28"/>
          <w:szCs w:val="28"/>
        </w:rPr>
        <w:t xml:space="preserve">  </w:t>
      </w:r>
    </w:p>
    <w:p w14:paraId="30DABB43" w14:textId="2D8F48DE" w:rsidR="00415157" w:rsidRPr="008C7D0D" w:rsidRDefault="00415157" w:rsidP="008C7D0D">
      <w:pPr>
        <w:ind w:left="5664"/>
        <w:jc w:val="both"/>
        <w:rPr>
          <w:sz w:val="28"/>
          <w:szCs w:val="28"/>
        </w:rPr>
      </w:pPr>
      <w:r>
        <w:rPr>
          <w:color w:val="000000"/>
        </w:rPr>
        <w:lastRenderedPageBreak/>
        <w:t>Приложение</w:t>
      </w:r>
      <w:r w:rsidR="00560AC6">
        <w:rPr>
          <w:color w:val="000000"/>
        </w:rPr>
        <w:t xml:space="preserve"> </w:t>
      </w:r>
      <w:r>
        <w:rPr>
          <w:color w:val="000000"/>
        </w:rPr>
        <w:t xml:space="preserve">к постановлению Администрации </w:t>
      </w:r>
      <w:r w:rsidR="00560AC6">
        <w:rPr>
          <w:color w:val="000000"/>
        </w:rPr>
        <w:t xml:space="preserve">Черниговского </w:t>
      </w:r>
      <w:r>
        <w:rPr>
          <w:color w:val="000000"/>
        </w:rPr>
        <w:t xml:space="preserve">района </w:t>
      </w:r>
      <w:r>
        <w:t>от</w:t>
      </w:r>
      <w:r w:rsidR="00186249">
        <w:t xml:space="preserve"> </w:t>
      </w:r>
      <w:r w:rsidR="00B320C9" w:rsidRPr="00B320C9">
        <w:rPr>
          <w:u w:val="single"/>
        </w:rPr>
        <w:t>31.03.</w:t>
      </w:r>
      <w:r w:rsidR="00741606" w:rsidRPr="00B320C9">
        <w:rPr>
          <w:u w:val="single"/>
        </w:rPr>
        <w:t>2021</w:t>
      </w:r>
      <w:r w:rsidR="00741606">
        <w:t xml:space="preserve"> </w:t>
      </w:r>
      <w:r w:rsidRPr="00186249">
        <w:rPr>
          <w:u w:val="single"/>
        </w:rPr>
        <w:t>№</w:t>
      </w:r>
      <w:r w:rsidR="00186249" w:rsidRPr="00186249">
        <w:rPr>
          <w:u w:val="single"/>
        </w:rPr>
        <w:t xml:space="preserve"> </w:t>
      </w:r>
      <w:r w:rsidR="00B320C9">
        <w:rPr>
          <w:u w:val="single"/>
        </w:rPr>
        <w:t>143</w:t>
      </w:r>
      <w:r w:rsidR="00186249" w:rsidRPr="00186249">
        <w:rPr>
          <w:u w:val="single"/>
        </w:rPr>
        <w:t>-па</w:t>
      </w:r>
    </w:p>
    <w:p w14:paraId="524EBA74" w14:textId="77777777" w:rsidR="00E10EAD" w:rsidRDefault="00E10EAD" w:rsidP="00415157">
      <w:pPr>
        <w:pStyle w:val="a3"/>
        <w:spacing w:before="0" w:beforeAutospacing="0" w:after="0"/>
        <w:jc w:val="right"/>
      </w:pPr>
    </w:p>
    <w:p w14:paraId="3153C810" w14:textId="77777777" w:rsidR="00E74797" w:rsidRDefault="00E74797" w:rsidP="00415157">
      <w:pPr>
        <w:pStyle w:val="a3"/>
        <w:spacing w:before="0" w:beforeAutospacing="0" w:after="0"/>
        <w:jc w:val="right"/>
      </w:pPr>
    </w:p>
    <w:p w14:paraId="762ED212" w14:textId="1F575B27" w:rsidR="004E5745" w:rsidRPr="00560AC6" w:rsidRDefault="00F9439D" w:rsidP="00F9439D">
      <w:pPr>
        <w:jc w:val="center"/>
        <w:rPr>
          <w:b/>
          <w:bCs/>
          <w:sz w:val="28"/>
          <w:szCs w:val="28"/>
        </w:rPr>
      </w:pPr>
      <w:r w:rsidRPr="00F9439D">
        <w:rPr>
          <w:b/>
          <w:bCs/>
          <w:sz w:val="28"/>
          <w:szCs w:val="28"/>
        </w:rPr>
        <w:t>Перечень объектов, в отношении которых планируется</w:t>
      </w:r>
      <w:r w:rsidR="00560AC6">
        <w:rPr>
          <w:b/>
          <w:bCs/>
          <w:sz w:val="28"/>
          <w:szCs w:val="28"/>
        </w:rPr>
        <w:t xml:space="preserve"> з</w:t>
      </w:r>
      <w:r w:rsidR="00560AC6" w:rsidRPr="00F9439D">
        <w:rPr>
          <w:b/>
          <w:bCs/>
          <w:sz w:val="28"/>
          <w:szCs w:val="28"/>
        </w:rPr>
        <w:t>аключение</w:t>
      </w:r>
      <w:r w:rsidRPr="00F9439D">
        <w:rPr>
          <w:b/>
          <w:bCs/>
          <w:sz w:val="28"/>
          <w:szCs w:val="28"/>
        </w:rPr>
        <w:t xml:space="preserve"> </w:t>
      </w:r>
      <w:r w:rsidR="003077EA">
        <w:rPr>
          <w:b/>
          <w:bCs/>
          <w:sz w:val="28"/>
          <w:szCs w:val="28"/>
        </w:rPr>
        <w:t xml:space="preserve">соглашений о </w:t>
      </w:r>
      <w:proofErr w:type="spellStart"/>
      <w:r w:rsidR="00560AC6" w:rsidRPr="00560AC6">
        <w:rPr>
          <w:b/>
          <w:sz w:val="28"/>
          <w:szCs w:val="28"/>
        </w:rPr>
        <w:t>муниципально</w:t>
      </w:r>
      <w:proofErr w:type="spellEnd"/>
      <w:r w:rsidR="00560AC6" w:rsidRPr="00560AC6">
        <w:rPr>
          <w:b/>
          <w:sz w:val="28"/>
          <w:szCs w:val="28"/>
        </w:rPr>
        <w:t>-частно</w:t>
      </w:r>
      <w:r w:rsidR="005B3D21">
        <w:rPr>
          <w:b/>
          <w:sz w:val="28"/>
          <w:szCs w:val="28"/>
        </w:rPr>
        <w:t>м</w:t>
      </w:r>
      <w:r w:rsidR="00560AC6" w:rsidRPr="00560AC6">
        <w:rPr>
          <w:b/>
          <w:sz w:val="28"/>
          <w:szCs w:val="28"/>
        </w:rPr>
        <w:t xml:space="preserve"> партнерств</w:t>
      </w:r>
      <w:r w:rsidR="003077EA">
        <w:rPr>
          <w:b/>
          <w:sz w:val="28"/>
          <w:szCs w:val="28"/>
        </w:rPr>
        <w:t>е</w:t>
      </w:r>
      <w:r w:rsidR="00560AC6" w:rsidRPr="00560AC6">
        <w:rPr>
          <w:b/>
          <w:sz w:val="28"/>
          <w:szCs w:val="28"/>
        </w:rPr>
        <w:t xml:space="preserve"> </w:t>
      </w:r>
    </w:p>
    <w:p w14:paraId="7D3DE895" w14:textId="77777777" w:rsidR="00E74797" w:rsidRDefault="00E74797" w:rsidP="00F9439D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2420"/>
        <w:gridCol w:w="2968"/>
        <w:gridCol w:w="3397"/>
      </w:tblGrid>
      <w:tr w:rsidR="003B5801" w:rsidRPr="003972BA" w14:paraId="153CD3DB" w14:textId="73AB3BEF" w:rsidTr="008C7D0D">
        <w:tc>
          <w:tcPr>
            <w:tcW w:w="560" w:type="dxa"/>
          </w:tcPr>
          <w:p w14:paraId="4B1099A2" w14:textId="77777777" w:rsidR="003B5801" w:rsidRPr="00602903" w:rsidRDefault="003B5801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№ п/п</w:t>
            </w:r>
          </w:p>
        </w:tc>
        <w:tc>
          <w:tcPr>
            <w:tcW w:w="2420" w:type="dxa"/>
          </w:tcPr>
          <w:p w14:paraId="56E2BF48" w14:textId="77777777" w:rsidR="003B5801" w:rsidRPr="00602903" w:rsidRDefault="003B5801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наименование объекта</w:t>
            </w:r>
          </w:p>
        </w:tc>
        <w:tc>
          <w:tcPr>
            <w:tcW w:w="2968" w:type="dxa"/>
          </w:tcPr>
          <w:p w14:paraId="53D1086B" w14:textId="0D0F39D4" w:rsidR="003B5801" w:rsidRPr="00602903" w:rsidRDefault="00372E3B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А</w:t>
            </w:r>
            <w:r w:rsidR="003B5801" w:rsidRPr="00602903">
              <w:rPr>
                <w:b/>
              </w:rPr>
              <w:t>дрес</w:t>
            </w:r>
            <w:r>
              <w:rPr>
                <w:b/>
              </w:rPr>
              <w:t xml:space="preserve"> местонахождения</w:t>
            </w:r>
          </w:p>
        </w:tc>
        <w:tc>
          <w:tcPr>
            <w:tcW w:w="3397" w:type="dxa"/>
          </w:tcPr>
          <w:p w14:paraId="0B27268E" w14:textId="70845D70" w:rsidR="003B5801" w:rsidRPr="00602903" w:rsidRDefault="003B5801" w:rsidP="003B5801">
            <w:pPr>
              <w:jc w:val="center"/>
              <w:rPr>
                <w:b/>
              </w:rPr>
            </w:pPr>
            <w:r>
              <w:rPr>
                <w:b/>
              </w:rPr>
              <w:t>Планируемая сфера применения объекта</w:t>
            </w:r>
          </w:p>
        </w:tc>
      </w:tr>
      <w:tr w:rsidR="003B5801" w:rsidRPr="003972BA" w14:paraId="0F39CAD9" w14:textId="626D4E17" w:rsidTr="008C7D0D">
        <w:tc>
          <w:tcPr>
            <w:tcW w:w="560" w:type="dxa"/>
          </w:tcPr>
          <w:p w14:paraId="56EBAA4D" w14:textId="07FAF7C6" w:rsidR="003B5801" w:rsidRPr="003972BA" w:rsidRDefault="008C7D0D" w:rsidP="00E26F11">
            <w:r>
              <w:t>1</w:t>
            </w:r>
          </w:p>
        </w:tc>
        <w:tc>
          <w:tcPr>
            <w:tcW w:w="2420" w:type="dxa"/>
          </w:tcPr>
          <w:p w14:paraId="4517B253" w14:textId="750C29D6" w:rsidR="003B5801" w:rsidRDefault="008C7D0D" w:rsidP="00144022">
            <w:r>
              <w:t xml:space="preserve">Здание </w:t>
            </w:r>
            <w:r w:rsidR="003818BB">
              <w:t>детско-юношеский клуб физической подготовки</w:t>
            </w:r>
          </w:p>
          <w:p w14:paraId="55A98918" w14:textId="0DD32FF3" w:rsidR="008C7D0D" w:rsidRDefault="008C7D0D" w:rsidP="00144022">
            <w:r>
              <w:t>Кадастровый номер 25:22:0</w:t>
            </w:r>
            <w:r w:rsidR="003818BB">
              <w:t>00000</w:t>
            </w:r>
            <w:r>
              <w:t>:</w:t>
            </w:r>
            <w:r w:rsidR="003818BB">
              <w:t>619</w:t>
            </w:r>
          </w:p>
          <w:p w14:paraId="29F12A29" w14:textId="6CCCB12D" w:rsidR="008C7D0D" w:rsidRPr="00B80A97" w:rsidRDefault="008C7D0D" w:rsidP="00144022">
            <w:r>
              <w:t xml:space="preserve">Площадь </w:t>
            </w:r>
            <w:r w:rsidR="003818BB">
              <w:t>239,4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год завершения строительства 19</w:t>
            </w:r>
            <w:r w:rsidR="003818BB">
              <w:t>59</w:t>
            </w:r>
          </w:p>
        </w:tc>
        <w:tc>
          <w:tcPr>
            <w:tcW w:w="2968" w:type="dxa"/>
          </w:tcPr>
          <w:p w14:paraId="7920F94C" w14:textId="77777777" w:rsidR="008C7D0D" w:rsidRDefault="008C7D0D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3EB26BC" w14:textId="38E218A8" w:rsidR="003B5801" w:rsidRPr="00B80A97" w:rsidRDefault="008C7D0D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 w:rsidR="003818BB">
              <w:rPr>
                <w:sz w:val="24"/>
                <w:szCs w:val="24"/>
              </w:rPr>
              <w:t>Ленинская  78</w:t>
            </w:r>
            <w:proofErr w:type="gramEnd"/>
            <w:r w:rsidR="003818BB">
              <w:rPr>
                <w:sz w:val="24"/>
                <w:szCs w:val="24"/>
              </w:rPr>
              <w:t>в</w:t>
            </w:r>
          </w:p>
        </w:tc>
        <w:tc>
          <w:tcPr>
            <w:tcW w:w="3397" w:type="dxa"/>
          </w:tcPr>
          <w:p w14:paraId="1659C0B1" w14:textId="4621EB47" w:rsidR="003B5801" w:rsidRPr="00B80A97" w:rsidRDefault="003818BB" w:rsidP="003B5801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спорта</w:t>
            </w:r>
          </w:p>
        </w:tc>
      </w:tr>
    </w:tbl>
    <w:p w14:paraId="643CB75C" w14:textId="77777777" w:rsidR="00F9439D" w:rsidRPr="003972BA" w:rsidRDefault="00F9439D" w:rsidP="009037C7">
      <w:bookmarkStart w:id="0" w:name="_GoBack"/>
      <w:bookmarkEnd w:id="0"/>
    </w:p>
    <w:sectPr w:rsidR="00F9439D" w:rsidRPr="003972BA" w:rsidSect="0075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0C"/>
    <w:rsid w:val="00031ED9"/>
    <w:rsid w:val="000940B8"/>
    <w:rsid w:val="0009552B"/>
    <w:rsid w:val="000A11BD"/>
    <w:rsid w:val="001158E1"/>
    <w:rsid w:val="00144022"/>
    <w:rsid w:val="00151B21"/>
    <w:rsid w:val="00186249"/>
    <w:rsid w:val="002B640D"/>
    <w:rsid w:val="002D39BE"/>
    <w:rsid w:val="002E1BF1"/>
    <w:rsid w:val="002F692D"/>
    <w:rsid w:val="003077EA"/>
    <w:rsid w:val="00330D51"/>
    <w:rsid w:val="0033549B"/>
    <w:rsid w:val="00372E3B"/>
    <w:rsid w:val="003818BB"/>
    <w:rsid w:val="003972BA"/>
    <w:rsid w:val="003B5801"/>
    <w:rsid w:val="00415157"/>
    <w:rsid w:val="00455FA6"/>
    <w:rsid w:val="004E5745"/>
    <w:rsid w:val="00512DBC"/>
    <w:rsid w:val="005239A5"/>
    <w:rsid w:val="00560AC6"/>
    <w:rsid w:val="005B3D21"/>
    <w:rsid w:val="005C5830"/>
    <w:rsid w:val="005D4EC1"/>
    <w:rsid w:val="00602903"/>
    <w:rsid w:val="00630B91"/>
    <w:rsid w:val="00635264"/>
    <w:rsid w:val="00741606"/>
    <w:rsid w:val="0075359C"/>
    <w:rsid w:val="007C21FD"/>
    <w:rsid w:val="008071E1"/>
    <w:rsid w:val="00870D56"/>
    <w:rsid w:val="008C7D0D"/>
    <w:rsid w:val="008F1D7F"/>
    <w:rsid w:val="009037C7"/>
    <w:rsid w:val="0090673C"/>
    <w:rsid w:val="009367FF"/>
    <w:rsid w:val="00A077D8"/>
    <w:rsid w:val="00A427E0"/>
    <w:rsid w:val="00A44ACA"/>
    <w:rsid w:val="00A759DE"/>
    <w:rsid w:val="00AC58E5"/>
    <w:rsid w:val="00AD660C"/>
    <w:rsid w:val="00B254D7"/>
    <w:rsid w:val="00B303FD"/>
    <w:rsid w:val="00B320C9"/>
    <w:rsid w:val="00B92B66"/>
    <w:rsid w:val="00BB3A10"/>
    <w:rsid w:val="00C6244F"/>
    <w:rsid w:val="00C739F8"/>
    <w:rsid w:val="00CA44F9"/>
    <w:rsid w:val="00CB7AEA"/>
    <w:rsid w:val="00CC7E4C"/>
    <w:rsid w:val="00CF551F"/>
    <w:rsid w:val="00D42926"/>
    <w:rsid w:val="00D84349"/>
    <w:rsid w:val="00DA122E"/>
    <w:rsid w:val="00E10EAD"/>
    <w:rsid w:val="00E26F11"/>
    <w:rsid w:val="00E74797"/>
    <w:rsid w:val="00EA3FC6"/>
    <w:rsid w:val="00EC308D"/>
    <w:rsid w:val="00EF181F"/>
    <w:rsid w:val="00F9439D"/>
    <w:rsid w:val="00FB666E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075F"/>
  <w15:docId w15:val="{33D22F5F-2E2D-43B1-8631-51CE30C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basedOn w:val="a"/>
    <w:rsid w:val="00560AC6"/>
    <w:pPr>
      <w:tabs>
        <w:tab w:val="left" w:pos="708"/>
      </w:tabs>
      <w:spacing w:line="100" w:lineRule="atLeast"/>
    </w:pPr>
    <w:rPr>
      <w:rFonts w:ascii="Arial" w:eastAsia="Arial" w:hAnsi="Arial" w:cs="Arial"/>
      <w:b/>
      <w:bCs/>
      <w:color w:val="00000A"/>
      <w:kern w:val="1"/>
      <w:sz w:val="20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rnigov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7E28-1C86-4D2B-8A33-9AB1DBB0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Коровицкая ДЛ</cp:lastModifiedBy>
  <cp:revision>6</cp:revision>
  <cp:lastPrinted>2021-03-31T06:14:00Z</cp:lastPrinted>
  <dcterms:created xsi:type="dcterms:W3CDTF">2021-03-25T02:39:00Z</dcterms:created>
  <dcterms:modified xsi:type="dcterms:W3CDTF">2021-04-08T23:33:00Z</dcterms:modified>
</cp:coreProperties>
</file>