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BB3A5" w14:textId="4B0682A3" w:rsidR="00405A75" w:rsidRDefault="00405A75" w:rsidP="00405A75">
      <w:pPr>
        <w:pStyle w:val="WW-"/>
        <w:rPr>
          <w:rFonts w:ascii="Liberation Serif" w:hAnsi="Liberation Serif" w:cs="Liberation Serif"/>
          <w:b/>
          <w:bCs/>
          <w:sz w:val="24"/>
        </w:rPr>
      </w:pPr>
      <w:r>
        <w:rPr>
          <w:rFonts w:ascii="Liberation Serif" w:hAnsi="Liberation Serif" w:cs="Liberation Serif"/>
          <w:noProof/>
          <w:color w:val="808080"/>
          <w:sz w:val="24"/>
          <w:lang w:eastAsia="ru-RU"/>
        </w:rPr>
        <w:drawing>
          <wp:inline distT="0" distB="0" distL="0" distR="0" wp14:anchorId="51D3471B" wp14:editId="27FDB49C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79CCE" w14:textId="77777777" w:rsidR="00405A75" w:rsidRDefault="00405A75" w:rsidP="00405A75">
      <w:pPr>
        <w:pStyle w:val="WW-"/>
        <w:rPr>
          <w:rFonts w:ascii="Liberation Serif" w:hAnsi="Liberation Serif" w:cs="Liberation Serif"/>
          <w:b/>
          <w:bCs/>
          <w:sz w:val="24"/>
        </w:rPr>
      </w:pPr>
    </w:p>
    <w:p w14:paraId="0D1758D7" w14:textId="77777777" w:rsidR="00405A75" w:rsidRPr="0053257A" w:rsidRDefault="00405A75" w:rsidP="00405A75">
      <w:pPr>
        <w:pStyle w:val="WW-"/>
        <w:rPr>
          <w:b/>
          <w:bCs/>
          <w:sz w:val="32"/>
          <w:szCs w:val="32"/>
        </w:rPr>
      </w:pPr>
      <w:r w:rsidRPr="0053257A">
        <w:rPr>
          <w:b/>
          <w:bCs/>
          <w:sz w:val="32"/>
          <w:szCs w:val="32"/>
        </w:rPr>
        <w:t>ДУМА ЧЕРНИГОВСКОГО РАЙОНА</w:t>
      </w:r>
    </w:p>
    <w:p w14:paraId="53B7E6F4" w14:textId="53CE895F" w:rsidR="00405A75" w:rsidRPr="00DD3FB4" w:rsidRDefault="00405A75" w:rsidP="00405A75">
      <w:pPr>
        <w:rPr>
          <w:sz w:val="28"/>
          <w:szCs w:val="28"/>
        </w:rPr>
      </w:pPr>
      <w:r w:rsidRPr="00DD3FB4">
        <w:rPr>
          <w:sz w:val="28"/>
          <w:szCs w:val="28"/>
        </w:rPr>
        <w:t>__________________________________________________________________</w:t>
      </w:r>
    </w:p>
    <w:p w14:paraId="5123F6FB" w14:textId="77777777" w:rsidR="00405A75" w:rsidRPr="00DD3FB4" w:rsidRDefault="00405A75" w:rsidP="00405A75">
      <w:pPr>
        <w:pStyle w:val="2"/>
        <w:jc w:val="center"/>
        <w:rPr>
          <w:rFonts w:ascii="Times New Roman" w:hAnsi="Times New Roman" w:cs="Times New Roman"/>
          <w:b/>
          <w:bCs/>
          <w:szCs w:val="28"/>
        </w:rPr>
      </w:pPr>
      <w:r w:rsidRPr="00DD3FB4">
        <w:rPr>
          <w:rFonts w:ascii="Times New Roman" w:hAnsi="Times New Roman" w:cs="Times New Roman"/>
          <w:b/>
          <w:bCs/>
          <w:szCs w:val="28"/>
        </w:rPr>
        <w:t>РЕШЕНИЕ</w:t>
      </w:r>
    </w:p>
    <w:p w14:paraId="3EC955B2" w14:textId="77777777" w:rsidR="001E3CAE" w:rsidRDefault="001E3CAE" w:rsidP="001E3CAE">
      <w:pPr>
        <w:pStyle w:val="ConsTitle"/>
        <w:widowControl/>
        <w:ind w:right="0"/>
        <w:jc w:val="center"/>
        <w:rPr>
          <w:b w:val="0"/>
          <w:sz w:val="24"/>
        </w:rPr>
      </w:pPr>
    </w:p>
    <w:p w14:paraId="4CE96062" w14:textId="77777777" w:rsidR="00612FAD" w:rsidRPr="00405A75" w:rsidRDefault="00612FAD" w:rsidP="00612FAD">
      <w:pPr>
        <w:pStyle w:val="Con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05A75">
        <w:rPr>
          <w:rFonts w:ascii="Times New Roman" w:hAnsi="Times New Roman" w:cs="Times New Roman"/>
          <w:b w:val="0"/>
          <w:sz w:val="28"/>
          <w:szCs w:val="28"/>
        </w:rPr>
        <w:t>Принято Думой Черниговского района</w:t>
      </w:r>
    </w:p>
    <w:p w14:paraId="30237DD3" w14:textId="0B2D7A42" w:rsidR="00612FAD" w:rsidRPr="00405A75" w:rsidRDefault="00CD2CBC" w:rsidP="00612FAD">
      <w:pPr>
        <w:pStyle w:val="Con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63772243"/>
      <w:r>
        <w:rPr>
          <w:rFonts w:ascii="Times New Roman" w:hAnsi="Times New Roman" w:cs="Times New Roman"/>
          <w:b w:val="0"/>
          <w:sz w:val="28"/>
          <w:szCs w:val="28"/>
        </w:rPr>
        <w:t>24 марта</w:t>
      </w:r>
      <w:r w:rsidR="00612FAD" w:rsidRPr="00405A75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4B1B0A" w:rsidRPr="00405A75">
        <w:rPr>
          <w:rFonts w:ascii="Times New Roman" w:hAnsi="Times New Roman" w:cs="Times New Roman"/>
          <w:b w:val="0"/>
          <w:sz w:val="28"/>
          <w:szCs w:val="28"/>
        </w:rPr>
        <w:t>1</w:t>
      </w:r>
      <w:r w:rsidR="00612FAD" w:rsidRPr="00405A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5A75">
        <w:rPr>
          <w:rFonts w:ascii="Times New Roman" w:hAnsi="Times New Roman" w:cs="Times New Roman"/>
          <w:b w:val="0"/>
          <w:sz w:val="28"/>
          <w:szCs w:val="28"/>
        </w:rPr>
        <w:t>года</w:t>
      </w:r>
    </w:p>
    <w:bookmarkEnd w:id="0"/>
    <w:p w14:paraId="5C9EC28B" w14:textId="77777777" w:rsidR="00612FAD" w:rsidRDefault="00612FAD" w:rsidP="001E3CAE">
      <w:pPr>
        <w:pStyle w:val="ConsTitle"/>
        <w:widowControl/>
        <w:ind w:right="0"/>
        <w:jc w:val="center"/>
        <w:rPr>
          <w:b w:val="0"/>
          <w:sz w:val="24"/>
        </w:rPr>
      </w:pPr>
    </w:p>
    <w:p w14:paraId="362EAF52" w14:textId="43BD6154" w:rsidR="001E3CAE" w:rsidRDefault="000840EF" w:rsidP="000840EF">
      <w:pPr>
        <w:pStyle w:val="ConsTitle"/>
        <w:widowControl/>
        <w:ind w:right="3968"/>
        <w:jc w:val="both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0840EF">
        <w:rPr>
          <w:rFonts w:ascii="Times New Roman" w:eastAsia="Times New Roman" w:hAnsi="Times New Roman" w:cs="Times New Roman"/>
          <w:bCs w:val="0"/>
          <w:sz w:val="28"/>
          <w:szCs w:val="28"/>
        </w:rPr>
        <w:t>О внесении изменений в решение Думы Черниговского района от 03.08.2020 № 230-НПА «Об утверждении порядка формирования, ведения и опубликования перечня муниципального имущества Черниговского муниципального района,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6FBE9366" w14:textId="77777777" w:rsidR="000840EF" w:rsidRPr="00405A75" w:rsidRDefault="000840EF" w:rsidP="001E3CA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0ABD5A12" w14:textId="77777777" w:rsidR="000840EF" w:rsidRDefault="000840EF" w:rsidP="00084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0E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24.06.2007 № 209-ФЗ "О развитии малого и среднего предпринимательства в Российской Федерации", на основании Устава Черниговского муниципального района:</w:t>
      </w:r>
    </w:p>
    <w:p w14:paraId="7B128EE2" w14:textId="77777777" w:rsidR="00FE2CCE" w:rsidRPr="000840EF" w:rsidRDefault="00FE2CCE" w:rsidP="00084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3511F3" w14:textId="78FEFC53" w:rsidR="000840EF" w:rsidRDefault="000840EF" w:rsidP="00FE2CCE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0EF">
        <w:rPr>
          <w:rFonts w:ascii="Times New Roman" w:hAnsi="Times New Roman" w:cs="Times New Roman"/>
          <w:sz w:val="28"/>
          <w:szCs w:val="28"/>
        </w:rPr>
        <w:t xml:space="preserve">В решение Думы Черниговского района от 03.08.2020 № 230-НПА «Об утверждении порядка формирования, ведения и опубликования перечня муниципального имущества Черниговского муниципального района,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внести следующие изменения: </w:t>
      </w:r>
    </w:p>
    <w:p w14:paraId="3A8770CB" w14:textId="77777777" w:rsidR="00FE2CCE" w:rsidRPr="000840EF" w:rsidRDefault="00FE2CCE" w:rsidP="00FE2CC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17FE4D9A" w14:textId="77777777" w:rsidR="000840EF" w:rsidRDefault="000840EF" w:rsidP="00084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0EF">
        <w:rPr>
          <w:rFonts w:ascii="Times New Roman" w:hAnsi="Times New Roman" w:cs="Times New Roman"/>
          <w:sz w:val="28"/>
          <w:szCs w:val="28"/>
        </w:rPr>
        <w:t xml:space="preserve">1.1. В Приложении 1 раздел 1 после слов «образующим инфраструктуру поддержки субъектов малого и среднего предпринимательства» дополнить словами «,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доход».   </w:t>
      </w:r>
    </w:p>
    <w:p w14:paraId="12B1654A" w14:textId="77777777" w:rsidR="00FE2CCE" w:rsidRPr="000840EF" w:rsidRDefault="00FE2CCE" w:rsidP="00084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6F9B51" w14:textId="11F3DAE0" w:rsidR="004B1B0A" w:rsidRDefault="000840EF" w:rsidP="00084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0E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опубликования в «Вестнике нормативных правовых актов Черниговского района» - </w:t>
      </w:r>
      <w:r w:rsidRPr="000840EF">
        <w:rPr>
          <w:rFonts w:ascii="Times New Roman" w:hAnsi="Times New Roman" w:cs="Times New Roman"/>
          <w:sz w:val="28"/>
          <w:szCs w:val="28"/>
        </w:rPr>
        <w:lastRenderedPageBreak/>
        <w:t>приложении к газете «Новое время» и действует в течение срока проведения эксперимента, установленного Федеральным законом от 27.11.2018 № 422-ФЗ "О проведении эксперимента по установлению специального налогового режима "Налог на профессиональный доход".</w:t>
      </w:r>
    </w:p>
    <w:p w14:paraId="1213769B" w14:textId="77777777" w:rsidR="00405A75" w:rsidRDefault="00405A75" w:rsidP="001E3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B9E470" w14:textId="77777777" w:rsidR="00405A75" w:rsidRDefault="00405A75" w:rsidP="001E3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ADD96D" w14:textId="77777777" w:rsidR="00FE2CCE" w:rsidRPr="00405A75" w:rsidRDefault="00FE2CCE" w:rsidP="001E3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D1C9FA" w14:textId="62417E0E" w:rsidR="001E3CAE" w:rsidRPr="00405A75" w:rsidRDefault="001E3CAE" w:rsidP="001E3C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A75">
        <w:rPr>
          <w:rFonts w:ascii="Times New Roman" w:hAnsi="Times New Roman" w:cs="Times New Roman"/>
          <w:sz w:val="28"/>
          <w:szCs w:val="28"/>
        </w:rPr>
        <w:t xml:space="preserve">Глава Черниговского района                               </w:t>
      </w:r>
      <w:r w:rsidR="009601E1" w:rsidRPr="00405A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5A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01E1" w:rsidRPr="00405A75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="009601E1" w:rsidRPr="00405A75">
        <w:rPr>
          <w:rFonts w:ascii="Times New Roman" w:hAnsi="Times New Roman" w:cs="Times New Roman"/>
          <w:sz w:val="28"/>
          <w:szCs w:val="28"/>
        </w:rPr>
        <w:t>Хижинский</w:t>
      </w:r>
      <w:proofErr w:type="spellEnd"/>
    </w:p>
    <w:p w14:paraId="2E239269" w14:textId="77777777" w:rsidR="00405A75" w:rsidRDefault="00405A75" w:rsidP="009601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219873" w14:textId="2D726E14" w:rsidR="009601E1" w:rsidRPr="00405A75" w:rsidRDefault="00CD2CBC" w:rsidP="009601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 марта </w:t>
      </w:r>
      <w:r w:rsidR="009601E1" w:rsidRPr="00405A75">
        <w:rPr>
          <w:rFonts w:ascii="Times New Roman" w:hAnsi="Times New Roman" w:cs="Times New Roman"/>
          <w:bCs/>
          <w:sz w:val="28"/>
          <w:szCs w:val="28"/>
        </w:rPr>
        <w:t xml:space="preserve">2021 </w:t>
      </w:r>
    </w:p>
    <w:p w14:paraId="7672C32E" w14:textId="06816BB3" w:rsidR="001E3CAE" w:rsidRPr="00405A75" w:rsidRDefault="001E3CAE" w:rsidP="001E3C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A75">
        <w:rPr>
          <w:rFonts w:ascii="Times New Roman" w:hAnsi="Times New Roman" w:cs="Times New Roman"/>
          <w:sz w:val="28"/>
          <w:szCs w:val="28"/>
        </w:rPr>
        <w:t xml:space="preserve">№ </w:t>
      </w:r>
      <w:r w:rsidR="00CD2CBC">
        <w:rPr>
          <w:rFonts w:ascii="Times New Roman" w:hAnsi="Times New Roman" w:cs="Times New Roman"/>
          <w:sz w:val="28"/>
          <w:szCs w:val="28"/>
        </w:rPr>
        <w:t>27</w:t>
      </w:r>
      <w:r w:rsidR="009601E1" w:rsidRPr="00405A75">
        <w:rPr>
          <w:rFonts w:ascii="Times New Roman" w:hAnsi="Times New Roman" w:cs="Times New Roman"/>
          <w:sz w:val="28"/>
          <w:szCs w:val="28"/>
        </w:rPr>
        <w:t>-</w:t>
      </w:r>
      <w:r w:rsidRPr="00405A75">
        <w:rPr>
          <w:rFonts w:ascii="Times New Roman" w:hAnsi="Times New Roman" w:cs="Times New Roman"/>
          <w:sz w:val="28"/>
          <w:szCs w:val="28"/>
        </w:rPr>
        <w:t>НПА</w:t>
      </w:r>
    </w:p>
    <w:p w14:paraId="1B95CD4D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CF1C98E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42CE2A79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7A402E48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0B3C878E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2C290EC1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3E27D67C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195C1AC2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7D7B316E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7A244890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D00A30A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7C7B91AB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2B904190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82FEF47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41FB58F3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62903A2B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2145FEF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72B12545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10EFB2EB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6AF95BF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291098F4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7CC896F0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36536E46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39BA3B49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388140C7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19EE34A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7827548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42DA3E79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499B7056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6B317EE9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64DEB185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4E4D2557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009E5546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53A09AA" w14:textId="77777777" w:rsidR="00405A75" w:rsidRDefault="00405A75" w:rsidP="00F65B47">
      <w:pPr>
        <w:jc w:val="center"/>
        <w:rPr>
          <w:b/>
          <w:sz w:val="28"/>
          <w:szCs w:val="28"/>
        </w:rPr>
      </w:pPr>
      <w:bookmarkStart w:id="1" w:name="_GoBack"/>
      <w:bookmarkEnd w:id="1"/>
    </w:p>
    <w:sectPr w:rsidR="0040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ime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227EFD"/>
    <w:multiLevelType w:val="hybridMultilevel"/>
    <w:tmpl w:val="3C0AA3EA"/>
    <w:lvl w:ilvl="0" w:tplc="2758CA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46"/>
    <w:rsid w:val="00017BA5"/>
    <w:rsid w:val="0007081D"/>
    <w:rsid w:val="000840EF"/>
    <w:rsid w:val="001E3CAE"/>
    <w:rsid w:val="003545ED"/>
    <w:rsid w:val="00405A75"/>
    <w:rsid w:val="00421F96"/>
    <w:rsid w:val="004B1B0A"/>
    <w:rsid w:val="00551E46"/>
    <w:rsid w:val="00612FAD"/>
    <w:rsid w:val="00804665"/>
    <w:rsid w:val="009601E1"/>
    <w:rsid w:val="009B73B4"/>
    <w:rsid w:val="009E3DED"/>
    <w:rsid w:val="00AA39D9"/>
    <w:rsid w:val="00B17414"/>
    <w:rsid w:val="00CD2CBC"/>
    <w:rsid w:val="00D43C7B"/>
    <w:rsid w:val="00E135EF"/>
    <w:rsid w:val="00EC1A52"/>
    <w:rsid w:val="00F65B47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C01A"/>
  <w15:docId w15:val="{422E445A-169D-435D-8655-3CA4E482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05A75"/>
    <w:pPr>
      <w:keepNext/>
      <w:numPr>
        <w:ilvl w:val="1"/>
        <w:numId w:val="1"/>
      </w:numPr>
      <w:outlineLvl w:val="1"/>
    </w:pPr>
    <w:rPr>
      <w:rFonts w:ascii="a_Timer" w:hAnsi="a_Timer" w:cs="a_Time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E3CA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1E3CA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1E3CAE"/>
  </w:style>
  <w:style w:type="paragraph" w:customStyle="1" w:styleId="ConsPlusNormal">
    <w:name w:val="ConsPlusNormal"/>
    <w:rsid w:val="001E3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CA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Основной текст (2)_"/>
    <w:link w:val="22"/>
    <w:rsid w:val="001E3CA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3CAE"/>
    <w:pPr>
      <w:widowControl w:val="0"/>
      <w:shd w:val="clear" w:color="auto" w:fill="FFFFFF"/>
      <w:suppressAutoHyphens w:val="0"/>
      <w:spacing w:line="522" w:lineRule="exact"/>
      <w:ind w:hanging="4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405A75"/>
    <w:rPr>
      <w:rFonts w:ascii="a_Timer" w:eastAsia="Times New Roman" w:hAnsi="a_Timer" w:cs="a_Timer"/>
      <w:sz w:val="28"/>
      <w:szCs w:val="20"/>
    </w:rPr>
  </w:style>
  <w:style w:type="paragraph" w:customStyle="1" w:styleId="WW-">
    <w:name w:val="WW-Заголовок"/>
    <w:basedOn w:val="a"/>
    <w:next w:val="a6"/>
    <w:rsid w:val="00405A75"/>
    <w:pPr>
      <w:jc w:val="center"/>
    </w:pPr>
    <w:rPr>
      <w:sz w:val="28"/>
    </w:rPr>
  </w:style>
  <w:style w:type="paragraph" w:styleId="a6">
    <w:name w:val="Subtitle"/>
    <w:basedOn w:val="a"/>
    <w:next w:val="a"/>
    <w:link w:val="a7"/>
    <w:uiPriority w:val="11"/>
    <w:qFormat/>
    <w:rsid w:val="00405A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405A7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mulko</dc:creator>
  <cp:keywords/>
  <dc:description/>
  <cp:lastModifiedBy>User</cp:lastModifiedBy>
  <cp:revision>2</cp:revision>
  <cp:lastPrinted>2021-03-25T00:01:00Z</cp:lastPrinted>
  <dcterms:created xsi:type="dcterms:W3CDTF">2021-03-25T00:03:00Z</dcterms:created>
  <dcterms:modified xsi:type="dcterms:W3CDTF">2021-03-25T00:03:00Z</dcterms:modified>
</cp:coreProperties>
</file>