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 xml:space="preserve">Приложение </w:t>
      </w:r>
    </w:p>
    <w:p w:rsidR="0027188B" w:rsidRPr="001C23D6" w:rsidRDefault="0027188B" w:rsidP="0027188B">
      <w:pPr>
        <w:pStyle w:val="ConsNormal"/>
        <w:widowControl/>
        <w:ind w:right="0" w:firstLine="0"/>
        <w:jc w:val="right"/>
        <w:rPr>
          <w:rFonts w:ascii="Times New Roman" w:hAnsi="Times New Roman" w:cs="Times New Roman"/>
          <w:b/>
          <w:i/>
          <w:sz w:val="28"/>
          <w:szCs w:val="28"/>
        </w:rPr>
      </w:pPr>
      <w:proofErr w:type="gramStart"/>
      <w:r w:rsidRPr="001C23D6">
        <w:rPr>
          <w:rFonts w:ascii="Times New Roman" w:hAnsi="Times New Roman" w:cs="Times New Roman"/>
          <w:b/>
          <w:i/>
          <w:sz w:val="28"/>
          <w:szCs w:val="28"/>
        </w:rPr>
        <w:t>к</w:t>
      </w:r>
      <w:proofErr w:type="gramEnd"/>
      <w:r w:rsidR="00381313">
        <w:rPr>
          <w:rFonts w:ascii="Times New Roman" w:hAnsi="Times New Roman" w:cs="Times New Roman"/>
          <w:b/>
          <w:i/>
          <w:sz w:val="28"/>
          <w:szCs w:val="28"/>
        </w:rPr>
        <w:t xml:space="preserve"> </w:t>
      </w:r>
      <w:r w:rsidR="00907A77">
        <w:rPr>
          <w:rFonts w:ascii="Times New Roman" w:hAnsi="Times New Roman" w:cs="Times New Roman"/>
          <w:b/>
          <w:i/>
          <w:sz w:val="28"/>
          <w:szCs w:val="28"/>
        </w:rPr>
        <w:t>постановлени</w:t>
      </w:r>
      <w:r w:rsidR="00992561">
        <w:rPr>
          <w:rFonts w:ascii="Times New Roman" w:hAnsi="Times New Roman" w:cs="Times New Roman"/>
          <w:b/>
          <w:i/>
          <w:sz w:val="28"/>
          <w:szCs w:val="28"/>
        </w:rPr>
        <w:t>ю</w:t>
      </w:r>
    </w:p>
    <w:p w:rsidR="0027188B" w:rsidRPr="001C23D6" w:rsidRDefault="0027188B" w:rsidP="0027188B">
      <w:pPr>
        <w:pStyle w:val="ConsNormal"/>
        <w:widowControl/>
        <w:ind w:right="0" w:firstLine="0"/>
        <w:jc w:val="right"/>
        <w:rPr>
          <w:rFonts w:ascii="Times New Roman" w:hAnsi="Times New Roman" w:cs="Times New Roman"/>
          <w:b/>
          <w:i/>
          <w:sz w:val="28"/>
          <w:szCs w:val="28"/>
        </w:rPr>
      </w:pPr>
      <w:proofErr w:type="gramStart"/>
      <w:r w:rsidRPr="001C23D6">
        <w:rPr>
          <w:rFonts w:ascii="Times New Roman" w:hAnsi="Times New Roman" w:cs="Times New Roman"/>
          <w:b/>
          <w:i/>
          <w:sz w:val="28"/>
          <w:szCs w:val="28"/>
        </w:rPr>
        <w:t>администрации</w:t>
      </w:r>
      <w:proofErr w:type="gramEnd"/>
      <w:r w:rsidRPr="001C23D6">
        <w:rPr>
          <w:rFonts w:ascii="Times New Roman" w:hAnsi="Times New Roman" w:cs="Times New Roman"/>
          <w:b/>
          <w:i/>
          <w:sz w:val="28"/>
          <w:szCs w:val="28"/>
        </w:rPr>
        <w:t xml:space="preserve"> </w:t>
      </w:r>
    </w:p>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Черниговского района</w:t>
      </w:r>
    </w:p>
    <w:p w:rsidR="0027188B" w:rsidRDefault="00CA6102" w:rsidP="00932203">
      <w:pPr>
        <w:jc w:val="right"/>
        <w:rPr>
          <w:b/>
          <w:bCs/>
          <w:szCs w:val="28"/>
        </w:rPr>
      </w:pPr>
      <w:proofErr w:type="gramStart"/>
      <w:r>
        <w:rPr>
          <w:b/>
          <w:i/>
          <w:szCs w:val="28"/>
        </w:rPr>
        <w:t>о</w:t>
      </w:r>
      <w:r w:rsidR="0027188B" w:rsidRPr="001C23D6">
        <w:rPr>
          <w:b/>
          <w:i/>
          <w:szCs w:val="28"/>
        </w:rPr>
        <w:t>т</w:t>
      </w:r>
      <w:proofErr w:type="gramEnd"/>
      <w:r>
        <w:rPr>
          <w:b/>
          <w:i/>
          <w:szCs w:val="28"/>
        </w:rPr>
        <w:t xml:space="preserve"> 25.02.2020</w:t>
      </w:r>
      <w:r w:rsidR="0027188B" w:rsidRPr="001C23D6">
        <w:rPr>
          <w:b/>
          <w:i/>
          <w:szCs w:val="28"/>
        </w:rPr>
        <w:t xml:space="preserve"> года № </w:t>
      </w:r>
      <w:r>
        <w:rPr>
          <w:b/>
          <w:i/>
          <w:szCs w:val="28"/>
        </w:rPr>
        <w:t>109</w:t>
      </w:r>
      <w:r w:rsidR="00A43A1F">
        <w:rPr>
          <w:b/>
          <w:i/>
          <w:szCs w:val="28"/>
        </w:rPr>
        <w:t>-па</w:t>
      </w:r>
    </w:p>
    <w:p w:rsidR="0027188B" w:rsidRDefault="0027188B" w:rsidP="001462E6">
      <w:pPr>
        <w:jc w:val="center"/>
        <w:rPr>
          <w:b/>
          <w:bCs/>
          <w:szCs w:val="28"/>
        </w:rPr>
      </w:pPr>
    </w:p>
    <w:p w:rsidR="0027188B" w:rsidRDefault="0027188B" w:rsidP="001462E6">
      <w:pPr>
        <w:jc w:val="center"/>
        <w:rPr>
          <w:b/>
          <w:bCs/>
          <w:szCs w:val="28"/>
        </w:rPr>
      </w:pPr>
    </w:p>
    <w:p w:rsidR="001462E6" w:rsidRDefault="00541144" w:rsidP="001462E6">
      <w:pPr>
        <w:jc w:val="center"/>
        <w:rPr>
          <w:b/>
          <w:bCs/>
          <w:szCs w:val="28"/>
        </w:rPr>
      </w:pPr>
      <w:r>
        <w:rPr>
          <w:b/>
          <w:bCs/>
          <w:szCs w:val="28"/>
        </w:rPr>
        <w:t xml:space="preserve">МУНИЦИПАЛЬНАЯ </w:t>
      </w:r>
      <w:r w:rsidR="001462E6">
        <w:rPr>
          <w:b/>
          <w:bCs/>
          <w:szCs w:val="28"/>
        </w:rPr>
        <w:t xml:space="preserve">ПРОГРАММА </w:t>
      </w:r>
    </w:p>
    <w:p w:rsidR="001462E6" w:rsidRDefault="001462E6" w:rsidP="001462E6">
      <w:pPr>
        <w:jc w:val="center"/>
        <w:rPr>
          <w:b/>
          <w:bCs/>
          <w:szCs w:val="28"/>
        </w:rPr>
      </w:pPr>
    </w:p>
    <w:p w:rsidR="001462E6" w:rsidRDefault="001462E6" w:rsidP="001462E6">
      <w:pPr>
        <w:jc w:val="center"/>
        <w:rPr>
          <w:b/>
          <w:bCs/>
          <w:szCs w:val="28"/>
        </w:rPr>
      </w:pPr>
    </w:p>
    <w:p w:rsidR="001462E6" w:rsidRDefault="001462E6" w:rsidP="001462E6">
      <w:pPr>
        <w:jc w:val="center"/>
        <w:rPr>
          <w:b/>
          <w:bCs/>
          <w:szCs w:val="28"/>
        </w:rPr>
      </w:pPr>
      <w:r>
        <w:rPr>
          <w:b/>
          <w:bCs/>
          <w:szCs w:val="28"/>
        </w:rPr>
        <w:t xml:space="preserve">«Развитие субъектов малого и среднего предпринимательства в </w:t>
      </w:r>
      <w:proofErr w:type="gramStart"/>
      <w:r>
        <w:rPr>
          <w:b/>
          <w:bCs/>
          <w:szCs w:val="28"/>
        </w:rPr>
        <w:t>Черниговском  районе</w:t>
      </w:r>
      <w:proofErr w:type="gramEnd"/>
      <w:r>
        <w:rPr>
          <w:b/>
          <w:bCs/>
          <w:szCs w:val="28"/>
        </w:rPr>
        <w:t>» на 201</w:t>
      </w:r>
      <w:r w:rsidR="0027188B">
        <w:rPr>
          <w:b/>
          <w:bCs/>
          <w:szCs w:val="28"/>
        </w:rPr>
        <w:t>7</w:t>
      </w:r>
      <w:r>
        <w:rPr>
          <w:b/>
          <w:bCs/>
          <w:szCs w:val="28"/>
        </w:rPr>
        <w:t>-20</w:t>
      </w:r>
      <w:r w:rsidR="00A9166E">
        <w:rPr>
          <w:b/>
          <w:bCs/>
          <w:szCs w:val="28"/>
        </w:rPr>
        <w:t>2</w:t>
      </w:r>
      <w:r w:rsidR="005A78F4">
        <w:rPr>
          <w:b/>
          <w:bCs/>
          <w:szCs w:val="28"/>
        </w:rPr>
        <w:t>4</w:t>
      </w:r>
      <w:r>
        <w:rPr>
          <w:b/>
          <w:bCs/>
          <w:szCs w:val="28"/>
        </w:rPr>
        <w:t xml:space="preserve"> годы.</w:t>
      </w:r>
    </w:p>
    <w:p w:rsidR="001462E6" w:rsidRDefault="001462E6" w:rsidP="001462E6">
      <w:pPr>
        <w:jc w:val="center"/>
        <w:rPr>
          <w:szCs w:val="28"/>
        </w:rPr>
      </w:pPr>
    </w:p>
    <w:p w:rsidR="001462E6" w:rsidRDefault="001462E6" w:rsidP="001462E6">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Раздел 1</w:t>
      </w:r>
      <w:r w:rsidRPr="00CA6102">
        <w:rPr>
          <w:rFonts w:ascii="Times New Roman" w:hAnsi="Times New Roman" w:cs="Times New Roman"/>
          <w:b/>
          <w:sz w:val="28"/>
          <w:szCs w:val="28"/>
        </w:rPr>
        <w:t xml:space="preserve">. </w:t>
      </w:r>
      <w:r>
        <w:rPr>
          <w:rFonts w:ascii="Times New Roman" w:hAnsi="Times New Roman" w:cs="Times New Roman"/>
          <w:b/>
          <w:sz w:val="28"/>
          <w:szCs w:val="28"/>
        </w:rPr>
        <w:t>Паспорт Программы</w:t>
      </w:r>
    </w:p>
    <w:p w:rsidR="001462E6" w:rsidRDefault="001462E6" w:rsidP="001462E6">
      <w:pPr>
        <w:pStyle w:val="ConsNormal"/>
        <w:widowControl/>
        <w:ind w:right="0" w:firstLine="0"/>
        <w:jc w:val="center"/>
        <w:rPr>
          <w:rFonts w:ascii="Times New Roman" w:hAnsi="Times New Roman" w:cs="Times New Roman"/>
          <w:b/>
          <w:sz w:val="28"/>
          <w:szCs w:val="28"/>
        </w:rPr>
      </w:pPr>
    </w:p>
    <w:p w:rsidR="001462E6" w:rsidRDefault="001462E6" w:rsidP="001462E6">
      <w:pPr>
        <w:jc w:val="center"/>
        <w:rPr>
          <w:b/>
          <w:szCs w:val="28"/>
        </w:rPr>
      </w:pPr>
    </w:p>
    <w:tbl>
      <w:tblPr>
        <w:tblW w:w="0" w:type="auto"/>
        <w:tblLayout w:type="fixed"/>
        <w:tblLook w:val="0000" w:firstRow="0" w:lastRow="0" w:firstColumn="0" w:lastColumn="0" w:noHBand="0" w:noVBand="0"/>
      </w:tblPr>
      <w:tblGrid>
        <w:gridCol w:w="3534"/>
        <w:gridCol w:w="5578"/>
      </w:tblGrid>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roofErr w:type="gramStart"/>
            <w:r>
              <w:rPr>
                <w:rFonts w:ascii="Times New Roman" w:eastAsia="Arial" w:hAnsi="Times New Roman" w:cs="Times New Roman"/>
                <w:b/>
                <w:bCs/>
                <w:kern w:val="1"/>
                <w:sz w:val="28"/>
                <w:szCs w:val="28"/>
              </w:rPr>
              <w:t>1)Наименование</w:t>
            </w:r>
            <w:proofErr w:type="gramEnd"/>
            <w:r>
              <w:rPr>
                <w:rFonts w:ascii="Times New Roman" w:eastAsia="Arial" w:hAnsi="Times New Roman" w:cs="Times New Roman"/>
                <w:b/>
                <w:bCs/>
                <w:kern w:val="1"/>
                <w:sz w:val="28"/>
                <w:szCs w:val="28"/>
              </w:rPr>
              <w:t xml:space="preserve">  программы. </w:t>
            </w:r>
          </w:p>
        </w:tc>
        <w:tc>
          <w:tcPr>
            <w:tcW w:w="5578" w:type="dxa"/>
          </w:tcPr>
          <w:p w:rsidR="001462E6" w:rsidRDefault="001462E6"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kern w:val="1"/>
                <w:sz w:val="28"/>
                <w:szCs w:val="28"/>
              </w:rPr>
              <w:t>"</w:t>
            </w:r>
            <w:proofErr w:type="gramStart"/>
            <w:r>
              <w:rPr>
                <w:rFonts w:ascii="Times New Roman" w:eastAsia="Arial" w:hAnsi="Times New Roman" w:cs="Times New Roman"/>
                <w:kern w:val="1"/>
                <w:sz w:val="28"/>
                <w:szCs w:val="28"/>
              </w:rPr>
              <w:t>Развитие  субъектов</w:t>
            </w:r>
            <w:proofErr w:type="gramEnd"/>
            <w:r>
              <w:rPr>
                <w:rFonts w:ascii="Times New Roman" w:eastAsia="Arial" w:hAnsi="Times New Roman" w:cs="Times New Roman"/>
                <w:kern w:val="1"/>
                <w:sz w:val="28"/>
                <w:szCs w:val="28"/>
              </w:rPr>
              <w:t xml:space="preserve"> малого и среднего предпринимательства   в   Черниговском  районе"  на 201</w:t>
            </w:r>
            <w:r w:rsidR="0027188B">
              <w:rPr>
                <w:rFonts w:ascii="Times New Roman" w:eastAsia="Arial" w:hAnsi="Times New Roman" w:cs="Times New Roman"/>
                <w:kern w:val="1"/>
                <w:sz w:val="28"/>
                <w:szCs w:val="28"/>
              </w:rPr>
              <w:t>7</w:t>
            </w:r>
            <w:r>
              <w:rPr>
                <w:rFonts w:ascii="Times New Roman" w:eastAsia="Arial" w:hAnsi="Times New Roman" w:cs="Times New Roman"/>
                <w:kern w:val="1"/>
                <w:sz w:val="28"/>
                <w:szCs w:val="28"/>
              </w:rPr>
              <w:t xml:space="preserve"> — 20</w:t>
            </w:r>
            <w:r w:rsidR="00AA2F3B">
              <w:rPr>
                <w:rFonts w:ascii="Times New Roman" w:eastAsia="Arial" w:hAnsi="Times New Roman" w:cs="Times New Roman"/>
                <w:kern w:val="1"/>
                <w:sz w:val="28"/>
                <w:szCs w:val="28"/>
              </w:rPr>
              <w:t>2</w:t>
            </w:r>
            <w:r w:rsidR="005A78F4">
              <w:rPr>
                <w:rFonts w:ascii="Times New Roman" w:eastAsia="Arial" w:hAnsi="Times New Roman" w:cs="Times New Roman"/>
                <w:kern w:val="1"/>
                <w:sz w:val="28"/>
                <w:szCs w:val="28"/>
              </w:rPr>
              <w:t>4</w:t>
            </w:r>
            <w:r>
              <w:rPr>
                <w:rFonts w:ascii="Times New Roman" w:eastAsia="Arial" w:hAnsi="Times New Roman" w:cs="Times New Roman"/>
                <w:kern w:val="1"/>
                <w:sz w:val="28"/>
                <w:szCs w:val="28"/>
              </w:rPr>
              <w:t xml:space="preserve"> годы (далее — Подпрограмма)</w:t>
            </w:r>
          </w:p>
          <w:p w:rsidR="001462E6" w:rsidRDefault="001462E6" w:rsidP="0027188B">
            <w:pPr>
              <w:pStyle w:val="ConsPlusNormal"/>
              <w:widowControl/>
              <w:snapToGrid w:val="0"/>
              <w:rPr>
                <w:rFonts w:ascii="Times New Roman" w:hAnsi="Times New Roman" w:cs="Times New Roman"/>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t>2)Дата</w:t>
            </w:r>
            <w:proofErr w:type="gramEnd"/>
            <w:r>
              <w:rPr>
                <w:rFonts w:ascii="Times New Roman" w:eastAsia="Arial" w:hAnsi="Times New Roman" w:cs="Times New Roman"/>
                <w:b/>
                <w:bCs/>
                <w:kern w:val="1"/>
                <w:sz w:val="28"/>
                <w:szCs w:val="28"/>
              </w:rPr>
              <w:t xml:space="preserve"> принятия решения о разработке программы</w:t>
            </w:r>
          </w:p>
        </w:tc>
        <w:tc>
          <w:tcPr>
            <w:tcW w:w="5578" w:type="dxa"/>
          </w:tcPr>
          <w:p w:rsidR="00A9166E" w:rsidRPr="00A9166E" w:rsidRDefault="00A9166E" w:rsidP="005A78F4">
            <w:pPr>
              <w:pStyle w:val="ConsPlusNormal"/>
              <w:ind w:firstLine="0"/>
              <w:rPr>
                <w:lang w:eastAsia="hi-IN" w:bidi="hi-IN"/>
              </w:rPr>
            </w:pPr>
            <w:r w:rsidRPr="00A9166E">
              <w:rPr>
                <w:rFonts w:ascii="Times New Roman" w:hAnsi="Times New Roman" w:cs="Times New Roman"/>
                <w:kern w:val="1"/>
                <w:sz w:val="28"/>
                <w:szCs w:val="28"/>
              </w:rPr>
              <w:t xml:space="preserve">Распоряжение администрации Черниговского района от </w:t>
            </w:r>
            <w:r w:rsidR="005A78F4">
              <w:rPr>
                <w:rFonts w:ascii="Times New Roman" w:hAnsi="Times New Roman" w:cs="Times New Roman"/>
                <w:kern w:val="1"/>
                <w:sz w:val="28"/>
                <w:szCs w:val="28"/>
              </w:rPr>
              <w:t>19</w:t>
            </w:r>
            <w:r w:rsidRPr="00A9166E">
              <w:rPr>
                <w:rFonts w:ascii="Times New Roman" w:hAnsi="Times New Roman" w:cs="Times New Roman"/>
                <w:kern w:val="1"/>
                <w:sz w:val="28"/>
                <w:szCs w:val="28"/>
              </w:rPr>
              <w:t>.</w:t>
            </w:r>
            <w:r>
              <w:rPr>
                <w:rFonts w:ascii="Times New Roman" w:hAnsi="Times New Roman" w:cs="Times New Roman"/>
                <w:kern w:val="1"/>
                <w:sz w:val="28"/>
                <w:szCs w:val="28"/>
              </w:rPr>
              <w:t>0</w:t>
            </w:r>
            <w:r w:rsidR="005A78F4">
              <w:rPr>
                <w:rFonts w:ascii="Times New Roman" w:hAnsi="Times New Roman" w:cs="Times New Roman"/>
                <w:kern w:val="1"/>
                <w:sz w:val="28"/>
                <w:szCs w:val="28"/>
              </w:rPr>
              <w:t>8</w:t>
            </w:r>
            <w:r w:rsidRPr="00A9166E">
              <w:rPr>
                <w:rFonts w:ascii="Times New Roman" w:hAnsi="Times New Roman" w:cs="Times New Roman"/>
                <w:kern w:val="1"/>
                <w:sz w:val="28"/>
                <w:szCs w:val="28"/>
              </w:rPr>
              <w:t>.201</w:t>
            </w:r>
            <w:r w:rsidR="005A78F4">
              <w:rPr>
                <w:rFonts w:ascii="Times New Roman" w:hAnsi="Times New Roman" w:cs="Times New Roman"/>
                <w:kern w:val="1"/>
                <w:sz w:val="28"/>
                <w:szCs w:val="28"/>
              </w:rPr>
              <w:t>9</w:t>
            </w:r>
            <w:r w:rsidRPr="00A9166E">
              <w:rPr>
                <w:rFonts w:ascii="Times New Roman" w:hAnsi="Times New Roman" w:cs="Times New Roman"/>
                <w:kern w:val="1"/>
                <w:sz w:val="28"/>
                <w:szCs w:val="28"/>
              </w:rPr>
              <w:t xml:space="preserve"> № </w:t>
            </w:r>
            <w:r>
              <w:rPr>
                <w:rFonts w:ascii="Times New Roman" w:hAnsi="Times New Roman" w:cs="Times New Roman"/>
                <w:kern w:val="1"/>
                <w:sz w:val="28"/>
                <w:szCs w:val="28"/>
              </w:rPr>
              <w:t>2</w:t>
            </w:r>
            <w:r w:rsidR="005A78F4">
              <w:rPr>
                <w:rFonts w:ascii="Times New Roman" w:hAnsi="Times New Roman" w:cs="Times New Roman"/>
                <w:kern w:val="1"/>
                <w:sz w:val="28"/>
                <w:szCs w:val="28"/>
              </w:rPr>
              <w:t>27</w:t>
            </w:r>
            <w:r w:rsidRPr="00A9166E">
              <w:rPr>
                <w:rFonts w:ascii="Times New Roman" w:hAnsi="Times New Roman" w:cs="Times New Roman"/>
                <w:kern w:val="1"/>
                <w:sz w:val="28"/>
                <w:szCs w:val="28"/>
              </w:rPr>
              <w:t>-ра «</w:t>
            </w:r>
            <w:r w:rsidRPr="00A9166E">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продлении </w:t>
            </w:r>
            <w:r w:rsidRPr="00A9166E">
              <w:rPr>
                <w:rFonts w:ascii="Times New Roman" w:hAnsi="Times New Roman" w:cs="Times New Roman"/>
                <w:color w:val="000000"/>
                <w:sz w:val="28"/>
                <w:szCs w:val="28"/>
              </w:rPr>
              <w:t>муниципальны</w:t>
            </w:r>
            <w:r>
              <w:rPr>
                <w:rFonts w:ascii="Times New Roman" w:hAnsi="Times New Roman" w:cs="Times New Roman"/>
                <w:color w:val="000000"/>
                <w:sz w:val="28"/>
                <w:szCs w:val="28"/>
              </w:rPr>
              <w:t>х</w:t>
            </w:r>
            <w:r w:rsidRPr="00A9166E">
              <w:rPr>
                <w:rFonts w:ascii="Times New Roman" w:hAnsi="Times New Roman" w:cs="Times New Roman"/>
                <w:color w:val="000000"/>
                <w:sz w:val="28"/>
                <w:szCs w:val="28"/>
              </w:rPr>
              <w:t xml:space="preserve"> программ Черниговского муниципального райо</w:t>
            </w:r>
            <w:r w:rsidR="005A78F4">
              <w:rPr>
                <w:rFonts w:ascii="Times New Roman" w:hAnsi="Times New Roman" w:cs="Times New Roman"/>
                <w:sz w:val="28"/>
                <w:szCs w:val="28"/>
              </w:rPr>
              <w:t>на</w:t>
            </w:r>
            <w:r w:rsidRPr="00A9166E">
              <w:rPr>
                <w:rFonts w:ascii="Times New Roman" w:hAnsi="Times New Roman" w:cs="Times New Roman"/>
                <w:sz w:val="28"/>
                <w:szCs w:val="28"/>
              </w:rPr>
              <w:t>»</w:t>
            </w: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rsidR="001462E6" w:rsidRDefault="001462E6" w:rsidP="0027188B">
            <w:pPr>
              <w:pStyle w:val="ConsPlusTitle"/>
              <w:snapToGrid w:val="0"/>
              <w:jc w:val="both"/>
              <w:rPr>
                <w:rFonts w:ascii="Times New Roman" w:hAnsi="Times New Roman"/>
                <w:b w:val="0"/>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rsidR="001462E6" w:rsidRDefault="001462E6" w:rsidP="0027188B">
            <w:pPr>
              <w:pStyle w:val="ConsPlusTitle"/>
              <w:snapToGrid w:val="0"/>
              <w:jc w:val="both"/>
              <w:rPr>
                <w:rFonts w:ascii="Times New Roman" w:hAnsi="Times New Roman" w:cs="Times New Roman"/>
                <w:b w:val="0"/>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t>3)Заказчик</w:t>
            </w:r>
            <w:proofErr w:type="gramEnd"/>
            <w:r>
              <w:rPr>
                <w:rFonts w:ascii="Times New Roman" w:eastAsia="Arial" w:hAnsi="Times New Roman" w:cs="Times New Roman"/>
                <w:b/>
                <w:bCs/>
                <w:kern w:val="1"/>
                <w:sz w:val="28"/>
                <w:szCs w:val="28"/>
              </w:rPr>
              <w:t xml:space="preserve"> программы</w:t>
            </w:r>
          </w:p>
          <w:p w:rsidR="001462E6" w:rsidRDefault="001462E6" w:rsidP="0027188B">
            <w:pPr>
              <w:pStyle w:val="ConsPlusNonformat"/>
              <w:snapToGrid w:val="0"/>
              <w:rPr>
                <w:rFonts w:ascii="Times New Roman" w:eastAsia="Arial" w:hAnsi="Times New Roman" w:cs="Times New Roman"/>
                <w:b/>
                <w:bCs/>
                <w:kern w:val="1"/>
                <w:sz w:val="28"/>
                <w:szCs w:val="28"/>
              </w:rPr>
            </w:pPr>
          </w:p>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t>4)Координатор</w:t>
            </w:r>
            <w:proofErr w:type="gramEnd"/>
            <w:r>
              <w:rPr>
                <w:rFonts w:ascii="Times New Roman" w:eastAsia="Arial" w:hAnsi="Times New Roman" w:cs="Times New Roman"/>
                <w:b/>
                <w:bCs/>
                <w:kern w:val="1"/>
                <w:sz w:val="28"/>
                <w:szCs w:val="28"/>
              </w:rPr>
              <w:t xml:space="preserve">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roofErr w:type="gramStart"/>
            <w:r>
              <w:rPr>
                <w:rFonts w:ascii="Times New Roman" w:hAnsi="Times New Roman" w:cs="Times New Roman"/>
                <w:b/>
                <w:bCs/>
                <w:kern w:val="1"/>
                <w:sz w:val="28"/>
                <w:szCs w:val="28"/>
              </w:rPr>
              <w:t>5)</w:t>
            </w:r>
            <w:r w:rsidR="00932203">
              <w:rPr>
                <w:rFonts w:ascii="Times New Roman" w:hAnsi="Times New Roman" w:cs="Times New Roman"/>
                <w:b/>
                <w:bCs/>
                <w:kern w:val="1"/>
                <w:sz w:val="28"/>
                <w:szCs w:val="28"/>
              </w:rPr>
              <w:t>Ответственные</w:t>
            </w:r>
            <w:proofErr w:type="gramEnd"/>
            <w:r w:rsidR="00932203">
              <w:rPr>
                <w:rFonts w:ascii="Times New Roman" w:hAnsi="Times New Roman" w:cs="Times New Roman"/>
                <w:b/>
                <w:bCs/>
                <w:kern w:val="1"/>
                <w:sz w:val="28"/>
                <w:szCs w:val="28"/>
              </w:rPr>
              <w:t xml:space="preserve"> исполнители программы</w:t>
            </w:r>
          </w:p>
          <w:p w:rsidR="001462E6" w:rsidRDefault="001462E6" w:rsidP="0027188B">
            <w:pPr>
              <w:pStyle w:val="ConsPlusNormal"/>
              <w:widowControl/>
              <w:snapToGrid w:val="0"/>
              <w:ind w:firstLine="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Администрация Черниговского района</w:t>
            </w:r>
          </w:p>
          <w:p w:rsidR="001462E6" w:rsidRDefault="001462E6" w:rsidP="0027188B">
            <w:pPr>
              <w:pStyle w:val="ConsPlusNonformat"/>
              <w:rPr>
                <w:rFonts w:ascii="Times New Roman" w:eastAsia="Arial" w:hAnsi="Times New Roman" w:cs="Times New Roman"/>
                <w:kern w:val="1"/>
                <w:sz w:val="28"/>
                <w:szCs w:val="28"/>
              </w:rPr>
            </w:pP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 xml:space="preserve">Управление экономики и территориального планирования </w:t>
            </w:r>
            <w:proofErr w:type="gramStart"/>
            <w:r>
              <w:rPr>
                <w:rFonts w:ascii="Times New Roman" w:hAnsi="Times New Roman" w:cs="Times New Roman"/>
                <w:kern w:val="1"/>
                <w:sz w:val="28"/>
                <w:szCs w:val="28"/>
              </w:rPr>
              <w:t>администрации  Черниговского</w:t>
            </w:r>
            <w:proofErr w:type="gramEnd"/>
            <w:r>
              <w:rPr>
                <w:rFonts w:ascii="Times New Roman" w:hAnsi="Times New Roman" w:cs="Times New Roman"/>
                <w:kern w:val="1"/>
                <w:sz w:val="28"/>
                <w:szCs w:val="28"/>
              </w:rPr>
              <w:t xml:space="preserve"> района</w:t>
            </w: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 xml:space="preserve">Управление экономики и территориального планирования </w:t>
            </w:r>
            <w:proofErr w:type="gramStart"/>
            <w:r>
              <w:rPr>
                <w:rFonts w:ascii="Times New Roman" w:hAnsi="Times New Roman" w:cs="Times New Roman"/>
                <w:kern w:val="1"/>
                <w:sz w:val="28"/>
                <w:szCs w:val="28"/>
              </w:rPr>
              <w:t>администрации  Черниговского</w:t>
            </w:r>
            <w:proofErr w:type="gramEnd"/>
            <w:r>
              <w:rPr>
                <w:rFonts w:ascii="Times New Roman" w:hAnsi="Times New Roman" w:cs="Times New Roman"/>
                <w:kern w:val="1"/>
                <w:sz w:val="28"/>
                <w:szCs w:val="28"/>
              </w:rPr>
              <w:t xml:space="preserve"> района</w:t>
            </w:r>
          </w:p>
        </w:tc>
      </w:tr>
      <w:tr w:rsidR="001462E6" w:rsidTr="0027188B">
        <w:tc>
          <w:tcPr>
            <w:tcW w:w="3534" w:type="dxa"/>
          </w:tcPr>
          <w:p w:rsidR="001462E6" w:rsidRDefault="0027188B" w:rsidP="0027188B">
            <w:pPr>
              <w:pStyle w:val="ConsPlusNonformat"/>
              <w:snapToGrid w:val="0"/>
              <w:rPr>
                <w:rFonts w:ascii="Times New Roman" w:eastAsia="Arial" w:hAnsi="Times New Roman" w:cs="Times New Roman"/>
                <w:kern w:val="1"/>
                <w:sz w:val="28"/>
                <w:szCs w:val="28"/>
              </w:rPr>
            </w:pPr>
            <w:proofErr w:type="gramStart"/>
            <w:r>
              <w:rPr>
                <w:rFonts w:ascii="Times New Roman" w:eastAsia="Arial" w:hAnsi="Times New Roman" w:cs="Times New Roman"/>
                <w:b/>
                <w:bCs/>
                <w:kern w:val="1"/>
                <w:sz w:val="28"/>
                <w:szCs w:val="28"/>
              </w:rPr>
              <w:t>6)Цели</w:t>
            </w:r>
            <w:proofErr w:type="gramEnd"/>
            <w:r>
              <w:rPr>
                <w:rFonts w:ascii="Times New Roman" w:eastAsia="Arial" w:hAnsi="Times New Roman" w:cs="Times New Roman"/>
                <w:b/>
                <w:bCs/>
                <w:kern w:val="1"/>
                <w:sz w:val="28"/>
                <w:szCs w:val="28"/>
              </w:rPr>
              <w:t xml:space="preserve">  и  задачи программы</w:t>
            </w:r>
          </w:p>
        </w:tc>
        <w:tc>
          <w:tcPr>
            <w:tcW w:w="5578" w:type="dxa"/>
          </w:tcPr>
          <w:p w:rsidR="001462E6" w:rsidRDefault="001462E6" w:rsidP="0027188B">
            <w:pPr>
              <w:snapToGrid w:val="0"/>
              <w:jc w:val="both"/>
              <w:rPr>
                <w:b/>
                <w:color w:val="000000"/>
                <w:szCs w:val="28"/>
              </w:rPr>
            </w:pPr>
            <w:r>
              <w:rPr>
                <w:b/>
                <w:color w:val="000000"/>
                <w:szCs w:val="28"/>
              </w:rPr>
              <w:t xml:space="preserve">Цели: </w:t>
            </w:r>
          </w:p>
          <w:p w:rsidR="001462E6" w:rsidRDefault="001462E6" w:rsidP="0027188B">
            <w:pPr>
              <w:jc w:val="both"/>
              <w:rPr>
                <w:rFonts w:cs="Calibri"/>
                <w:color w:val="000000"/>
                <w:szCs w:val="28"/>
              </w:rPr>
            </w:pPr>
            <w:r>
              <w:rPr>
                <w:rFonts w:cs="Calibri"/>
                <w:color w:val="000000"/>
                <w:szCs w:val="28"/>
              </w:rPr>
              <w:t xml:space="preserve">-создание благоприятных условий для устойчивого функционирования и развития субъектов малого </w:t>
            </w:r>
            <w:r>
              <w:rPr>
                <w:rFonts w:cs="Calibri"/>
                <w:color w:val="000000"/>
                <w:szCs w:val="28"/>
              </w:rPr>
              <w:br/>
              <w:t xml:space="preserve">и среднего предпринимательства, </w:t>
            </w:r>
            <w:r>
              <w:rPr>
                <w:rFonts w:cs="Calibri"/>
                <w:color w:val="000000"/>
                <w:szCs w:val="28"/>
              </w:rPr>
              <w:lastRenderedPageBreak/>
              <w:t xml:space="preserve">повышение его роли </w:t>
            </w:r>
            <w:r>
              <w:rPr>
                <w:rFonts w:cs="Calibri"/>
                <w:color w:val="000000"/>
                <w:szCs w:val="28"/>
              </w:rPr>
              <w:br/>
              <w:t>в социально-экономическом развитии муниципального района;</w:t>
            </w:r>
          </w:p>
          <w:p w:rsidR="001462E6" w:rsidRDefault="001462E6" w:rsidP="0027188B">
            <w:pPr>
              <w:widowControl w:val="0"/>
              <w:autoSpaceDE w:val="0"/>
              <w:snapToGrid w:val="0"/>
              <w:ind w:hanging="103"/>
              <w:jc w:val="both"/>
              <w:rPr>
                <w:rFonts w:ascii="Times New Roman CYR" w:hAnsi="Times New Roman CYR" w:cs="Times New Roman CYR"/>
                <w:szCs w:val="28"/>
              </w:rPr>
            </w:pPr>
            <w:r>
              <w:rPr>
                <w:rFonts w:ascii="Times New Roman CYR" w:hAnsi="Times New Roman CYR" w:cs="Times New Roman CYR"/>
                <w:szCs w:val="28"/>
              </w:rPr>
              <w:t xml:space="preserve"> -</w:t>
            </w:r>
            <w:proofErr w:type="gramStart"/>
            <w:r>
              <w:rPr>
                <w:rFonts w:ascii="Times New Roman CYR" w:hAnsi="Times New Roman CYR" w:cs="Times New Roman CYR"/>
                <w:szCs w:val="28"/>
              </w:rPr>
              <w:t>повышение  деловой</w:t>
            </w:r>
            <w:proofErr w:type="gramEnd"/>
            <w:r>
              <w:rPr>
                <w:rFonts w:ascii="Times New Roman CYR" w:hAnsi="Times New Roman CYR" w:cs="Times New Roman CYR"/>
                <w:szCs w:val="28"/>
              </w:rPr>
              <w:t xml:space="preserve"> активности субъектов малого и среднего бизнеса.</w:t>
            </w:r>
          </w:p>
          <w:p w:rsidR="001462E6" w:rsidRDefault="001462E6" w:rsidP="0027188B">
            <w:pPr>
              <w:autoSpaceDE w:val="0"/>
              <w:jc w:val="both"/>
              <w:rPr>
                <w:rFonts w:cs="Calibri"/>
                <w:color w:val="000000"/>
                <w:szCs w:val="28"/>
              </w:rPr>
            </w:pPr>
          </w:p>
          <w:p w:rsidR="001462E6" w:rsidRDefault="001462E6" w:rsidP="0027188B">
            <w:pPr>
              <w:autoSpaceDE w:val="0"/>
              <w:jc w:val="both"/>
              <w:rPr>
                <w:rFonts w:cs="Calibri"/>
                <w:b/>
                <w:color w:val="000000"/>
                <w:szCs w:val="28"/>
              </w:rPr>
            </w:pPr>
            <w:r>
              <w:rPr>
                <w:rFonts w:cs="Calibri"/>
                <w:b/>
                <w:color w:val="000000"/>
                <w:szCs w:val="28"/>
              </w:rPr>
              <w:t>Задачи:</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-формирование конкурентной среды;</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-поддержка местных товаропроизводителей, продвижение их продукции </w:t>
            </w:r>
            <w:proofErr w:type="gramStart"/>
            <w:r>
              <w:rPr>
                <w:rFonts w:ascii="Times New Roman CYR" w:hAnsi="Times New Roman CYR" w:cs="Times New Roman CYR"/>
                <w:szCs w:val="28"/>
              </w:rPr>
              <w:t>на  рынок</w:t>
            </w:r>
            <w:proofErr w:type="gramEnd"/>
            <w:r>
              <w:rPr>
                <w:rFonts w:ascii="Times New Roman CYR" w:hAnsi="Times New Roman CYR" w:cs="Times New Roman CYR"/>
                <w:szCs w:val="28"/>
              </w:rPr>
              <w:t xml:space="preserve"> района и за его пределами;</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-расширение информационно-консультационного поля в сфере предпринимательства;</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-обеспечение занятости населения и повышение уровня его благосостояния;</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повышение уровня заработной платы работников в малом секторе экономики;</w:t>
            </w:r>
          </w:p>
          <w:p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количества рабочих мест;</w:t>
            </w:r>
          </w:p>
          <w:p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налоговых поступлений от малого и среднего бизнеса в бюджеты всех уровней;</w:t>
            </w:r>
          </w:p>
          <w:p w:rsidR="001462E6" w:rsidRDefault="001462E6" w:rsidP="0027188B">
            <w:pPr>
              <w:jc w:val="both"/>
              <w:rPr>
                <w:szCs w:val="28"/>
              </w:rPr>
            </w:pPr>
            <w:r>
              <w:rPr>
                <w:rFonts w:ascii="Times New Roman CYR" w:hAnsi="Times New Roman CYR" w:cs="Times New Roman CYR"/>
                <w:szCs w:val="28"/>
              </w:rPr>
              <w:t xml:space="preserve"> -</w:t>
            </w:r>
            <w:r>
              <w:rPr>
                <w:szCs w:val="28"/>
              </w:rPr>
              <w:t>совершенствование местной нормативно-правовой базы по вопросам развития малого предпринимательства;</w:t>
            </w:r>
          </w:p>
          <w:p w:rsidR="001462E6" w:rsidRDefault="001462E6" w:rsidP="0027188B">
            <w:pPr>
              <w:jc w:val="both"/>
              <w:rPr>
                <w:rFonts w:eastAsia="Arial"/>
                <w:szCs w:val="28"/>
              </w:rPr>
            </w:pPr>
            <w:r>
              <w:rPr>
                <w:rFonts w:eastAsia="Arial"/>
                <w:szCs w:val="28"/>
              </w:rPr>
              <w:t xml:space="preserve"> -совершенствование системы получения </w:t>
            </w:r>
            <w:proofErr w:type="gramStart"/>
            <w:r>
              <w:rPr>
                <w:rFonts w:eastAsia="Arial"/>
                <w:szCs w:val="28"/>
              </w:rPr>
              <w:t>субъектами  малого</w:t>
            </w:r>
            <w:proofErr w:type="gramEnd"/>
            <w:r>
              <w:rPr>
                <w:rFonts w:eastAsia="Arial"/>
                <w:szCs w:val="28"/>
              </w:rPr>
              <w:t xml:space="preserve"> и среднего предпринимательства организационной, методической, консультационной и информационной поддержки;</w:t>
            </w:r>
          </w:p>
          <w:p w:rsidR="001462E6" w:rsidRDefault="001462E6" w:rsidP="0027188B">
            <w:pPr>
              <w:jc w:val="both"/>
              <w:rPr>
                <w:rFonts w:eastAsia="Arial"/>
                <w:szCs w:val="28"/>
              </w:rPr>
            </w:pPr>
            <w:r>
              <w:rPr>
                <w:rFonts w:eastAsia="Arial"/>
                <w:i/>
                <w:iCs/>
                <w:szCs w:val="28"/>
              </w:rPr>
              <w:t xml:space="preserve"> -</w:t>
            </w:r>
            <w:r>
              <w:rPr>
                <w:rFonts w:eastAsia="Arial"/>
                <w:szCs w:val="28"/>
              </w:rPr>
              <w:t>сокращение административных барьеров в развитии малого и среднего предпринимательства.</w:t>
            </w:r>
          </w:p>
          <w:p w:rsidR="001462E6" w:rsidRDefault="001462E6" w:rsidP="0027188B">
            <w:pPr>
              <w:snapToGrid w:val="0"/>
              <w:jc w:val="both"/>
              <w:rPr>
                <w:rFonts w:eastAsia="Arial"/>
                <w:color w:val="000000"/>
                <w:kern w:val="1"/>
                <w:szCs w:val="28"/>
              </w:rPr>
            </w:pPr>
            <w:r>
              <w:rPr>
                <w:rFonts w:eastAsia="Arial"/>
                <w:color w:val="000000"/>
                <w:kern w:val="1"/>
                <w:szCs w:val="28"/>
              </w:rPr>
              <w:t xml:space="preserve">-содействие развитию малого бизнеса </w:t>
            </w:r>
            <w:r>
              <w:rPr>
                <w:rFonts w:eastAsia="Arial"/>
                <w:color w:val="000000"/>
                <w:kern w:val="1"/>
                <w:szCs w:val="28"/>
              </w:rPr>
              <w:br/>
              <w:t>в производственной сфере.</w:t>
            </w:r>
          </w:p>
          <w:p w:rsidR="001462E6" w:rsidRDefault="001462E6" w:rsidP="0027188B">
            <w:pPr>
              <w:snapToGrid w:val="0"/>
              <w:jc w:val="both"/>
              <w:rPr>
                <w:rFonts w:eastAsia="Arial"/>
                <w:color w:val="000000"/>
                <w:kern w:val="1"/>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7)Сроки</w:t>
            </w:r>
            <w:proofErr w:type="gramEnd"/>
            <w:r>
              <w:rPr>
                <w:rFonts w:ascii="Times New Roman" w:eastAsia="Arial" w:hAnsi="Times New Roman" w:cs="Times New Roman"/>
                <w:b/>
                <w:bCs/>
                <w:kern w:val="1"/>
                <w:sz w:val="28"/>
                <w:szCs w:val="28"/>
              </w:rPr>
              <w:t xml:space="preserve"> и этапы реализации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27188B" w:rsidRDefault="0027188B"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8)Объемы</w:t>
            </w:r>
            <w:proofErr w:type="gramEnd"/>
            <w:r>
              <w:rPr>
                <w:rFonts w:ascii="Times New Roman" w:eastAsia="Arial" w:hAnsi="Times New Roman" w:cs="Times New Roman"/>
                <w:b/>
                <w:bCs/>
                <w:kern w:val="1"/>
                <w:sz w:val="28"/>
                <w:szCs w:val="28"/>
              </w:rPr>
              <w:t xml:space="preserve"> и                 источники финансирования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roofErr w:type="gramStart"/>
            <w:r>
              <w:rPr>
                <w:rFonts w:ascii="Times New Roman" w:hAnsi="Times New Roman" w:cs="Times New Roman"/>
                <w:b/>
                <w:bCs/>
                <w:kern w:val="1"/>
                <w:sz w:val="28"/>
                <w:szCs w:val="28"/>
              </w:rPr>
              <w:t>9)Организация</w:t>
            </w:r>
            <w:proofErr w:type="gramEnd"/>
            <w:r>
              <w:rPr>
                <w:rFonts w:ascii="Times New Roman" w:hAnsi="Times New Roman" w:cs="Times New Roman"/>
                <w:b/>
                <w:bCs/>
                <w:kern w:val="1"/>
                <w:sz w:val="28"/>
                <w:szCs w:val="28"/>
              </w:rPr>
              <w:t xml:space="preserve"> управления и система контроля за исполнением программы.</w:t>
            </w:r>
          </w:p>
          <w:p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rsidR="001462E6" w:rsidRPr="00A226DC" w:rsidRDefault="001462E6" w:rsidP="0027188B">
            <w:pPr>
              <w:snapToGrid w:val="0"/>
              <w:jc w:val="both"/>
              <w:rPr>
                <w:rFonts w:eastAsia="Arial"/>
                <w:kern w:val="1"/>
                <w:szCs w:val="28"/>
              </w:rPr>
            </w:pPr>
            <w:r w:rsidRPr="00A226DC">
              <w:rPr>
                <w:rFonts w:eastAsia="Arial"/>
                <w:kern w:val="1"/>
                <w:szCs w:val="28"/>
              </w:rPr>
              <w:lastRenderedPageBreak/>
              <w:t>Программа реализуется в 201</w:t>
            </w:r>
            <w:r w:rsidR="0027188B" w:rsidRPr="00A226DC">
              <w:rPr>
                <w:rFonts w:eastAsia="Arial"/>
                <w:kern w:val="1"/>
                <w:szCs w:val="28"/>
              </w:rPr>
              <w:t>7</w:t>
            </w:r>
            <w:r w:rsidRPr="00A226DC">
              <w:rPr>
                <w:rFonts w:eastAsia="Arial"/>
                <w:kern w:val="1"/>
                <w:szCs w:val="28"/>
              </w:rPr>
              <w:t>-20</w:t>
            </w:r>
            <w:r w:rsidR="0061513B">
              <w:rPr>
                <w:rFonts w:eastAsia="Arial"/>
                <w:kern w:val="1"/>
                <w:szCs w:val="28"/>
              </w:rPr>
              <w:t>2</w:t>
            </w:r>
            <w:r w:rsidR="005A78F4">
              <w:rPr>
                <w:rFonts w:eastAsia="Arial"/>
                <w:kern w:val="1"/>
                <w:szCs w:val="28"/>
              </w:rPr>
              <w:t>4</w:t>
            </w:r>
            <w:r w:rsidRPr="00A226DC">
              <w:rPr>
                <w:rFonts w:eastAsia="Arial"/>
                <w:kern w:val="1"/>
                <w:szCs w:val="28"/>
              </w:rPr>
              <w:t xml:space="preserve"> годах в один этап </w:t>
            </w:r>
          </w:p>
          <w:p w:rsidR="001462E6" w:rsidRPr="00A226DC" w:rsidRDefault="001462E6" w:rsidP="0027188B">
            <w:pPr>
              <w:pStyle w:val="ConsPlusNonformat"/>
              <w:rPr>
                <w:rFonts w:ascii="Times New Roman" w:eastAsia="Arial" w:hAnsi="Times New Roman" w:cs="Times New Roman"/>
                <w:kern w:val="1"/>
                <w:sz w:val="28"/>
                <w:szCs w:val="28"/>
              </w:rPr>
            </w:pPr>
          </w:p>
          <w:p w:rsidR="001462E6" w:rsidRPr="00A226DC" w:rsidRDefault="001462E6" w:rsidP="0027188B">
            <w:pPr>
              <w:pStyle w:val="ConsPlusNormal"/>
              <w:rPr>
                <w:lang w:eastAsia="hi-IN" w:bidi="hi-IN"/>
              </w:rPr>
            </w:pPr>
          </w:p>
          <w:p w:rsidR="001462E6" w:rsidRPr="003E6F6E" w:rsidRDefault="001462E6" w:rsidP="0027188B">
            <w:pPr>
              <w:pStyle w:val="ConsPlusNormal"/>
              <w:widowControl/>
              <w:ind w:firstLine="10"/>
              <w:rPr>
                <w:rFonts w:ascii="Times New Roman" w:hAnsi="Times New Roman" w:cs="Times New Roman"/>
                <w:kern w:val="1"/>
                <w:sz w:val="28"/>
                <w:szCs w:val="28"/>
              </w:rPr>
            </w:pPr>
            <w:r w:rsidRPr="00A226DC">
              <w:rPr>
                <w:rFonts w:ascii="Times New Roman" w:hAnsi="Times New Roman" w:cs="Times New Roman"/>
                <w:kern w:val="1"/>
                <w:sz w:val="28"/>
                <w:szCs w:val="28"/>
              </w:rPr>
              <w:t>Общий объем финансирования на 201</w:t>
            </w:r>
            <w:r w:rsidR="0027188B" w:rsidRPr="00A226DC">
              <w:rPr>
                <w:rFonts w:ascii="Times New Roman" w:hAnsi="Times New Roman" w:cs="Times New Roman"/>
                <w:kern w:val="1"/>
                <w:sz w:val="28"/>
                <w:szCs w:val="28"/>
              </w:rPr>
              <w:t>7</w:t>
            </w:r>
            <w:r w:rsidRPr="00A226DC">
              <w:rPr>
                <w:rFonts w:ascii="Times New Roman" w:hAnsi="Times New Roman" w:cs="Times New Roman"/>
                <w:kern w:val="1"/>
                <w:sz w:val="28"/>
                <w:szCs w:val="28"/>
              </w:rPr>
              <w:t>-20</w:t>
            </w:r>
            <w:r w:rsidR="003A74D3">
              <w:rPr>
                <w:rFonts w:ascii="Times New Roman" w:hAnsi="Times New Roman" w:cs="Times New Roman"/>
                <w:kern w:val="1"/>
                <w:sz w:val="28"/>
                <w:szCs w:val="28"/>
              </w:rPr>
              <w:t>2</w:t>
            </w:r>
            <w:r w:rsidR="005A78F4">
              <w:rPr>
                <w:rFonts w:ascii="Times New Roman" w:hAnsi="Times New Roman" w:cs="Times New Roman"/>
                <w:kern w:val="1"/>
                <w:sz w:val="28"/>
                <w:szCs w:val="28"/>
              </w:rPr>
              <w:t>4</w:t>
            </w:r>
            <w:r w:rsidRPr="00A226DC">
              <w:rPr>
                <w:rFonts w:ascii="Times New Roman" w:hAnsi="Times New Roman" w:cs="Times New Roman"/>
                <w:kern w:val="1"/>
                <w:sz w:val="28"/>
                <w:szCs w:val="28"/>
              </w:rPr>
              <w:t xml:space="preserve">годы </w:t>
            </w:r>
            <w:r w:rsidRPr="003E6F6E">
              <w:rPr>
                <w:rFonts w:ascii="Times New Roman" w:hAnsi="Times New Roman" w:cs="Times New Roman"/>
                <w:kern w:val="1"/>
                <w:sz w:val="28"/>
                <w:szCs w:val="28"/>
              </w:rPr>
              <w:t xml:space="preserve">составит </w:t>
            </w:r>
            <w:r w:rsidR="00801CB5">
              <w:rPr>
                <w:rFonts w:ascii="Times New Roman" w:hAnsi="Times New Roman" w:cs="Times New Roman"/>
                <w:kern w:val="1"/>
                <w:sz w:val="28"/>
                <w:szCs w:val="28"/>
              </w:rPr>
              <w:t>1377</w:t>
            </w:r>
            <w:r w:rsidR="00213C55" w:rsidRPr="003E6F6E">
              <w:rPr>
                <w:rFonts w:ascii="Times New Roman" w:hAnsi="Times New Roman" w:cs="Times New Roman"/>
                <w:kern w:val="1"/>
                <w:sz w:val="28"/>
                <w:szCs w:val="28"/>
              </w:rPr>
              <w:t>,</w:t>
            </w:r>
            <w:r w:rsidR="0081766E" w:rsidRPr="003E6F6E">
              <w:rPr>
                <w:rFonts w:ascii="Times New Roman" w:hAnsi="Times New Roman" w:cs="Times New Roman"/>
                <w:kern w:val="1"/>
                <w:sz w:val="28"/>
                <w:szCs w:val="28"/>
              </w:rPr>
              <w:t>99362</w:t>
            </w:r>
            <w:r w:rsidRPr="003E6F6E">
              <w:rPr>
                <w:rFonts w:ascii="Times New Roman" w:hAnsi="Times New Roman" w:cs="Times New Roman"/>
                <w:kern w:val="1"/>
                <w:sz w:val="28"/>
                <w:szCs w:val="28"/>
              </w:rPr>
              <w:t xml:space="preserve"> тыс. рублей.</w:t>
            </w:r>
          </w:p>
          <w:p w:rsidR="001462E6" w:rsidRPr="003E6F6E" w:rsidRDefault="001462E6" w:rsidP="0027188B">
            <w:pPr>
              <w:pStyle w:val="ConsPlusNonformat"/>
              <w:snapToGrid w:val="0"/>
              <w:rPr>
                <w:rFonts w:ascii="Times New Roman" w:eastAsia="Arial" w:hAnsi="Times New Roman" w:cs="Times New Roman"/>
                <w:kern w:val="1"/>
                <w:sz w:val="28"/>
                <w:szCs w:val="28"/>
              </w:rPr>
            </w:pPr>
            <w:r w:rsidRPr="003E6F6E">
              <w:rPr>
                <w:rFonts w:ascii="Times New Roman" w:eastAsia="Arial" w:hAnsi="Times New Roman" w:cs="Times New Roman"/>
                <w:kern w:val="1"/>
                <w:sz w:val="28"/>
                <w:szCs w:val="28"/>
              </w:rPr>
              <w:lastRenderedPageBreak/>
              <w:t xml:space="preserve"> -за счет </w:t>
            </w:r>
            <w:proofErr w:type="gramStart"/>
            <w:r w:rsidRPr="003E6F6E">
              <w:rPr>
                <w:rFonts w:ascii="Times New Roman" w:eastAsia="Arial" w:hAnsi="Times New Roman" w:cs="Times New Roman"/>
                <w:kern w:val="1"/>
                <w:sz w:val="28"/>
                <w:szCs w:val="28"/>
              </w:rPr>
              <w:t>средств  бюджета</w:t>
            </w:r>
            <w:proofErr w:type="gramEnd"/>
            <w:r w:rsidRPr="003E6F6E">
              <w:rPr>
                <w:rFonts w:ascii="Times New Roman" w:eastAsia="Arial" w:hAnsi="Times New Roman" w:cs="Times New Roman"/>
                <w:kern w:val="1"/>
                <w:sz w:val="28"/>
                <w:szCs w:val="28"/>
              </w:rPr>
              <w:t xml:space="preserve"> Черниговского  муниципального района </w:t>
            </w:r>
            <w:r w:rsidR="0061513B">
              <w:rPr>
                <w:rFonts w:ascii="Times New Roman" w:eastAsia="Arial" w:hAnsi="Times New Roman" w:cs="Times New Roman"/>
                <w:kern w:val="1"/>
                <w:sz w:val="28"/>
                <w:szCs w:val="28"/>
              </w:rPr>
              <w:t>1</w:t>
            </w:r>
            <w:r w:rsidR="00735807">
              <w:rPr>
                <w:rFonts w:ascii="Times New Roman" w:eastAsia="Arial" w:hAnsi="Times New Roman" w:cs="Times New Roman"/>
                <w:kern w:val="1"/>
                <w:sz w:val="28"/>
                <w:szCs w:val="28"/>
              </w:rPr>
              <w:t>184</w:t>
            </w:r>
            <w:r w:rsidR="003E6F6E" w:rsidRPr="003E6F6E">
              <w:rPr>
                <w:rFonts w:ascii="Times New Roman" w:hAnsi="Times New Roman" w:cs="Times New Roman"/>
                <w:kern w:val="1"/>
                <w:sz w:val="28"/>
                <w:szCs w:val="28"/>
              </w:rPr>
              <w:t xml:space="preserve">,03762 </w:t>
            </w:r>
            <w:r w:rsidRPr="003E6F6E">
              <w:rPr>
                <w:rFonts w:ascii="Times New Roman" w:eastAsia="Arial" w:hAnsi="Times New Roman" w:cs="Times New Roman"/>
                <w:kern w:val="1"/>
                <w:sz w:val="28"/>
                <w:szCs w:val="28"/>
              </w:rPr>
              <w:t>тысяч рублей, в том числе:</w:t>
            </w:r>
          </w:p>
          <w:p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7</w:t>
            </w:r>
            <w:r w:rsidRPr="003E6F6E">
              <w:rPr>
                <w:rFonts w:ascii="Times New Roman" w:hAnsi="Times New Roman" w:cs="Times New Roman"/>
                <w:sz w:val="28"/>
                <w:szCs w:val="28"/>
              </w:rPr>
              <w:t xml:space="preserve"> год — </w:t>
            </w:r>
            <w:r w:rsidR="005A78F4">
              <w:rPr>
                <w:rFonts w:ascii="Times New Roman" w:hAnsi="Times New Roman" w:cs="Times New Roman"/>
                <w:sz w:val="28"/>
                <w:szCs w:val="28"/>
              </w:rPr>
              <w:t>514,</w:t>
            </w:r>
            <w:r w:rsidR="00E009A7" w:rsidRPr="003E6F6E">
              <w:rPr>
                <w:rFonts w:ascii="Times New Roman" w:hAnsi="Times New Roman" w:cs="Times New Roman"/>
                <w:sz w:val="28"/>
                <w:szCs w:val="28"/>
              </w:rPr>
              <w:t>0</w:t>
            </w:r>
            <w:r w:rsidR="00ED186F" w:rsidRPr="003E6F6E">
              <w:rPr>
                <w:rFonts w:ascii="Times New Roman" w:hAnsi="Times New Roman" w:cs="Times New Roman"/>
                <w:sz w:val="28"/>
                <w:szCs w:val="28"/>
              </w:rPr>
              <w:t>3</w:t>
            </w:r>
            <w:r w:rsidR="00E009A7" w:rsidRPr="003E6F6E">
              <w:rPr>
                <w:rFonts w:ascii="Times New Roman" w:hAnsi="Times New Roman" w:cs="Times New Roman"/>
                <w:sz w:val="28"/>
                <w:szCs w:val="28"/>
              </w:rPr>
              <w:t>762</w:t>
            </w:r>
            <w:r w:rsidRPr="003E6F6E">
              <w:rPr>
                <w:rFonts w:ascii="Times New Roman" w:hAnsi="Times New Roman" w:cs="Times New Roman"/>
                <w:sz w:val="28"/>
                <w:szCs w:val="28"/>
              </w:rPr>
              <w:t>тыс. рублей;</w:t>
            </w:r>
          </w:p>
          <w:p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8</w:t>
            </w:r>
            <w:r w:rsidRPr="003E6F6E">
              <w:rPr>
                <w:rFonts w:ascii="Times New Roman" w:hAnsi="Times New Roman" w:cs="Times New Roman"/>
                <w:sz w:val="28"/>
                <w:szCs w:val="28"/>
              </w:rPr>
              <w:t xml:space="preserve"> год — </w:t>
            </w:r>
            <w:r w:rsidR="0061513B">
              <w:rPr>
                <w:rFonts w:ascii="Times New Roman" w:hAnsi="Times New Roman" w:cs="Times New Roman"/>
                <w:sz w:val="28"/>
                <w:szCs w:val="28"/>
              </w:rPr>
              <w:t>7</w:t>
            </w:r>
            <w:r w:rsidR="00932203" w:rsidRPr="003E6F6E">
              <w:rPr>
                <w:rFonts w:ascii="Times New Roman" w:hAnsi="Times New Roman" w:cs="Times New Roman"/>
                <w:sz w:val="28"/>
                <w:szCs w:val="28"/>
              </w:rPr>
              <w:t>0</w:t>
            </w:r>
            <w:r w:rsidRPr="003E6F6E">
              <w:rPr>
                <w:rFonts w:ascii="Times New Roman" w:hAnsi="Times New Roman" w:cs="Times New Roman"/>
                <w:sz w:val="28"/>
                <w:szCs w:val="28"/>
              </w:rPr>
              <w:t>,</w:t>
            </w:r>
            <w:r w:rsidR="00213C55" w:rsidRPr="003E6F6E">
              <w:rPr>
                <w:rFonts w:ascii="Times New Roman" w:hAnsi="Times New Roman" w:cs="Times New Roman"/>
                <w:sz w:val="28"/>
                <w:szCs w:val="28"/>
              </w:rPr>
              <w:t>0</w:t>
            </w:r>
            <w:r w:rsidRPr="003E6F6E">
              <w:rPr>
                <w:rFonts w:ascii="Times New Roman" w:hAnsi="Times New Roman" w:cs="Times New Roman"/>
                <w:sz w:val="28"/>
                <w:szCs w:val="28"/>
              </w:rPr>
              <w:t xml:space="preserve"> тыс. рублей;</w:t>
            </w:r>
          </w:p>
          <w:p w:rsidR="001462E6"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 xml:space="preserve">9 год — </w:t>
            </w:r>
            <w:r w:rsidR="005A1627">
              <w:rPr>
                <w:rFonts w:ascii="Times New Roman" w:hAnsi="Times New Roman" w:cs="Times New Roman"/>
                <w:sz w:val="28"/>
                <w:szCs w:val="28"/>
              </w:rPr>
              <w:t>3</w:t>
            </w:r>
            <w:r w:rsidR="003E6F6E" w:rsidRPr="003E6F6E">
              <w:rPr>
                <w:rFonts w:ascii="Times New Roman" w:hAnsi="Times New Roman" w:cs="Times New Roman"/>
                <w:sz w:val="28"/>
                <w:szCs w:val="28"/>
              </w:rPr>
              <w:t>5</w:t>
            </w:r>
            <w:r w:rsidR="00932203" w:rsidRPr="003E6F6E">
              <w:rPr>
                <w:rFonts w:ascii="Times New Roman" w:hAnsi="Times New Roman" w:cs="Times New Roman"/>
                <w:sz w:val="28"/>
                <w:szCs w:val="28"/>
              </w:rPr>
              <w:t>0</w:t>
            </w:r>
            <w:r w:rsidR="0027188B" w:rsidRPr="003E6F6E">
              <w:rPr>
                <w:rFonts w:ascii="Times New Roman" w:hAnsi="Times New Roman" w:cs="Times New Roman"/>
                <w:sz w:val="28"/>
                <w:szCs w:val="28"/>
              </w:rPr>
              <w:t>,</w:t>
            </w:r>
            <w:r w:rsidR="00213C55" w:rsidRPr="003E6F6E">
              <w:rPr>
                <w:rFonts w:ascii="Times New Roman" w:hAnsi="Times New Roman" w:cs="Times New Roman"/>
                <w:sz w:val="28"/>
                <w:szCs w:val="28"/>
              </w:rPr>
              <w:t>00</w:t>
            </w:r>
            <w:r w:rsidR="0027188B" w:rsidRPr="003E6F6E">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2020 год – 50,00 тыс. рублей;</w:t>
            </w:r>
          </w:p>
          <w:p w:rsidR="005A78F4"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 год – 50,00 тыс. рублей</w:t>
            </w:r>
            <w:r w:rsidR="005A78F4">
              <w:rPr>
                <w:rFonts w:ascii="Times New Roman" w:hAnsi="Times New Roman" w:cs="Times New Roman"/>
                <w:sz w:val="28"/>
                <w:szCs w:val="28"/>
              </w:rPr>
              <w:t>;</w:t>
            </w:r>
          </w:p>
          <w:p w:rsidR="005A78F4"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50,00 тыс. рублей;</w:t>
            </w:r>
          </w:p>
          <w:p w:rsidR="005A78F4"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50,00 тыс. рублей;</w:t>
            </w:r>
          </w:p>
          <w:p w:rsidR="00E969AE" w:rsidRPr="003E6F6E"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50,00 тыс. рублей</w:t>
            </w:r>
            <w:r w:rsidR="00E969AE">
              <w:rPr>
                <w:rFonts w:ascii="Times New Roman" w:hAnsi="Times New Roman" w:cs="Times New Roman"/>
                <w:sz w:val="28"/>
                <w:szCs w:val="28"/>
              </w:rPr>
              <w:t>.</w:t>
            </w:r>
          </w:p>
          <w:p w:rsidR="001462E6" w:rsidRPr="00A226DC" w:rsidRDefault="001462E6" w:rsidP="0027188B">
            <w:pPr>
              <w:pStyle w:val="ConsPlusNormal"/>
              <w:widowControl/>
              <w:ind w:firstLine="0"/>
              <w:jc w:val="both"/>
              <w:rPr>
                <w:rFonts w:ascii="Times New Roman" w:hAnsi="Times New Roman" w:cs="Times New Roman"/>
                <w:kern w:val="1"/>
                <w:sz w:val="28"/>
                <w:szCs w:val="28"/>
              </w:rPr>
            </w:pPr>
            <w:r w:rsidRPr="003E6F6E">
              <w:rPr>
                <w:rFonts w:ascii="Times New Roman" w:hAnsi="Times New Roman" w:cs="Times New Roman"/>
                <w:sz w:val="28"/>
                <w:szCs w:val="28"/>
              </w:rPr>
              <w:t>-за счет средств краевого бюджет</w:t>
            </w:r>
            <w:r w:rsidRPr="00A226DC">
              <w:rPr>
                <w:rFonts w:ascii="Times New Roman" w:hAnsi="Times New Roman" w:cs="Times New Roman"/>
                <w:sz w:val="28"/>
                <w:szCs w:val="28"/>
              </w:rPr>
              <w:t xml:space="preserve">а </w:t>
            </w:r>
            <w:r w:rsidR="00381313">
              <w:rPr>
                <w:rFonts w:ascii="Times New Roman" w:hAnsi="Times New Roman" w:cs="Times New Roman"/>
                <w:sz w:val="28"/>
                <w:szCs w:val="28"/>
              </w:rPr>
              <w:t>19</w:t>
            </w:r>
            <w:r w:rsidR="00CA34B3">
              <w:rPr>
                <w:rFonts w:ascii="Times New Roman" w:hAnsi="Times New Roman" w:cs="Times New Roman"/>
                <w:sz w:val="28"/>
                <w:szCs w:val="28"/>
              </w:rPr>
              <w:t>3</w:t>
            </w:r>
            <w:r w:rsidR="00213C55"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kern w:val="1"/>
                <w:sz w:val="28"/>
                <w:szCs w:val="28"/>
              </w:rPr>
              <w:t xml:space="preserve"> тыс. рублей, в том числе:</w:t>
            </w:r>
          </w:p>
          <w:p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7</w:t>
            </w:r>
            <w:r w:rsidRPr="00A226DC">
              <w:rPr>
                <w:rFonts w:ascii="Times New Roman" w:hAnsi="Times New Roman" w:cs="Times New Roman"/>
                <w:sz w:val="28"/>
                <w:szCs w:val="28"/>
              </w:rPr>
              <w:t xml:space="preserve"> год — </w:t>
            </w:r>
            <w:r w:rsidR="00CA34B3">
              <w:rPr>
                <w:rFonts w:ascii="Times New Roman" w:hAnsi="Times New Roman" w:cs="Times New Roman"/>
                <w:sz w:val="28"/>
                <w:szCs w:val="28"/>
              </w:rPr>
              <w:t>193</w:t>
            </w:r>
            <w:r w:rsidR="0027188B"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sz w:val="28"/>
                <w:szCs w:val="28"/>
              </w:rPr>
              <w:t>тыс. рублей;</w:t>
            </w:r>
          </w:p>
          <w:p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8</w:t>
            </w:r>
            <w:r w:rsidRPr="00A226DC">
              <w:rPr>
                <w:rFonts w:ascii="Times New Roman" w:hAnsi="Times New Roman" w:cs="Times New Roman"/>
                <w:sz w:val="28"/>
                <w:szCs w:val="28"/>
              </w:rPr>
              <w:t xml:space="preserve"> год — </w:t>
            </w:r>
            <w:r w:rsidR="00213C55" w:rsidRPr="00A226DC">
              <w:rPr>
                <w:rFonts w:ascii="Times New Roman" w:hAnsi="Times New Roman" w:cs="Times New Roman"/>
                <w:sz w:val="28"/>
                <w:szCs w:val="28"/>
              </w:rPr>
              <w:t>0,00</w:t>
            </w:r>
            <w:r w:rsidRPr="00A226DC">
              <w:rPr>
                <w:rFonts w:ascii="Times New Roman" w:hAnsi="Times New Roman" w:cs="Times New Roman"/>
                <w:sz w:val="28"/>
                <w:szCs w:val="28"/>
              </w:rPr>
              <w:t xml:space="preserve"> тыс. рублей;</w:t>
            </w:r>
          </w:p>
          <w:p w:rsidR="00E969AE"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 xml:space="preserve">9 год — </w:t>
            </w:r>
            <w:r w:rsidR="00213C55" w:rsidRPr="00A226DC">
              <w:rPr>
                <w:rFonts w:ascii="Times New Roman" w:hAnsi="Times New Roman" w:cs="Times New Roman"/>
                <w:sz w:val="28"/>
                <w:szCs w:val="28"/>
              </w:rPr>
              <w:t>0,00</w:t>
            </w:r>
            <w:r w:rsidR="0027188B" w:rsidRPr="00A226DC">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rsidR="005A78F4"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5A78F4">
              <w:rPr>
                <w:rFonts w:ascii="Times New Roman" w:hAnsi="Times New Roman" w:cs="Times New Roman"/>
                <w:sz w:val="28"/>
                <w:szCs w:val="28"/>
              </w:rPr>
              <w:t>;</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0,00 тыс. рублей;</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0,00 тыс. рублей;</w:t>
            </w:r>
          </w:p>
          <w:p w:rsidR="005A78F4" w:rsidRPr="003E6F6E"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0,00 тыс. рублей.</w:t>
            </w:r>
          </w:p>
          <w:p w:rsidR="001462E6" w:rsidRPr="00213C55" w:rsidRDefault="001462E6" w:rsidP="0027188B">
            <w:pPr>
              <w:pStyle w:val="ConsPlusNormal"/>
              <w:widowControl/>
              <w:ind w:firstLine="0"/>
              <w:jc w:val="both"/>
              <w:rPr>
                <w:rFonts w:ascii="Times New Roman" w:hAnsi="Times New Roman" w:cs="Times New Roman"/>
                <w:kern w:val="1"/>
                <w:sz w:val="28"/>
                <w:szCs w:val="28"/>
              </w:rPr>
            </w:pPr>
            <w:r>
              <w:rPr>
                <w:rFonts w:ascii="Times New Roman" w:hAnsi="Times New Roman" w:cs="Times New Roman"/>
                <w:color w:val="000000"/>
                <w:sz w:val="28"/>
                <w:szCs w:val="28"/>
              </w:rPr>
              <w:t xml:space="preserve">-за счет средств федерального бюджета </w:t>
            </w:r>
            <w:r w:rsidR="00213C55" w:rsidRPr="00213C55">
              <w:rPr>
                <w:rFonts w:ascii="Times New Roman" w:hAnsi="Times New Roman" w:cs="Times New Roman"/>
                <w:sz w:val="28"/>
                <w:szCs w:val="28"/>
              </w:rPr>
              <w:t>0,00</w:t>
            </w:r>
            <w:r w:rsidRPr="00213C55">
              <w:rPr>
                <w:rFonts w:ascii="Times New Roman" w:hAnsi="Times New Roman" w:cs="Times New Roman"/>
                <w:kern w:val="1"/>
                <w:sz w:val="28"/>
                <w:szCs w:val="28"/>
              </w:rPr>
              <w:t>тыс. рублей, в том числе:</w:t>
            </w:r>
          </w:p>
          <w:p w:rsidR="001462E6" w:rsidRDefault="001462E6" w:rsidP="0027188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201</w:t>
            </w:r>
            <w:r w:rsidR="0027188B">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год — </w:t>
            </w:r>
            <w:r w:rsidR="0027188B">
              <w:rPr>
                <w:rFonts w:ascii="Times New Roman" w:hAnsi="Times New Roman" w:cs="Times New Roman"/>
                <w:color w:val="000000"/>
                <w:sz w:val="28"/>
                <w:szCs w:val="28"/>
              </w:rPr>
              <w:t>0,0</w:t>
            </w:r>
            <w:r w:rsidR="00213C55">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тыс. рублей;</w:t>
            </w:r>
          </w:p>
          <w:p w:rsidR="001462E6" w:rsidRPr="00213C55"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8</w:t>
            </w:r>
            <w:r w:rsidRPr="00213C55">
              <w:rPr>
                <w:rFonts w:ascii="Times New Roman" w:hAnsi="Times New Roman" w:cs="Times New Roman"/>
                <w:sz w:val="28"/>
                <w:szCs w:val="28"/>
              </w:rPr>
              <w:t xml:space="preserve"> год — </w:t>
            </w:r>
            <w:r w:rsidR="00213C55" w:rsidRPr="00213C55">
              <w:rPr>
                <w:rFonts w:ascii="Times New Roman" w:hAnsi="Times New Roman" w:cs="Times New Roman"/>
                <w:sz w:val="28"/>
                <w:szCs w:val="28"/>
              </w:rPr>
              <w:t>0,00</w:t>
            </w:r>
            <w:r w:rsidRPr="00213C55">
              <w:rPr>
                <w:rFonts w:ascii="Times New Roman" w:hAnsi="Times New Roman" w:cs="Times New Roman"/>
                <w:sz w:val="28"/>
                <w:szCs w:val="28"/>
              </w:rPr>
              <w:t xml:space="preserve"> тыс. рублей;</w:t>
            </w:r>
          </w:p>
          <w:p w:rsidR="00E969AE"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9</w:t>
            </w:r>
            <w:r w:rsidRPr="00213C55">
              <w:rPr>
                <w:rFonts w:ascii="Times New Roman" w:hAnsi="Times New Roman" w:cs="Times New Roman"/>
                <w:sz w:val="28"/>
                <w:szCs w:val="28"/>
              </w:rPr>
              <w:t xml:space="preserve"> год — 0,0</w:t>
            </w:r>
            <w:r w:rsidR="00381313">
              <w:rPr>
                <w:rFonts w:ascii="Times New Roman" w:hAnsi="Times New Roman" w:cs="Times New Roman"/>
                <w:sz w:val="28"/>
                <w:szCs w:val="28"/>
              </w:rPr>
              <w:t>0</w:t>
            </w:r>
            <w:r w:rsidRPr="00213C55">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rsidR="001462E6" w:rsidRPr="00213C55"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5A78F4">
              <w:rPr>
                <w:rFonts w:ascii="Times New Roman" w:hAnsi="Times New Roman" w:cs="Times New Roman"/>
                <w:sz w:val="28"/>
                <w:szCs w:val="28"/>
              </w:rPr>
              <w:t>;</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0,00 тыс. рублей;</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0,00 тыс. рублей;</w:t>
            </w:r>
          </w:p>
          <w:p w:rsidR="005A78F4" w:rsidRPr="003E6F6E"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0,00 тыс. рублей.</w:t>
            </w:r>
          </w:p>
          <w:p w:rsidR="001462E6" w:rsidRDefault="001462E6" w:rsidP="0027188B">
            <w:pPr>
              <w:pStyle w:val="ConsPlusNormal"/>
              <w:widowControl/>
              <w:ind w:firstLine="0"/>
              <w:jc w:val="both"/>
              <w:rPr>
                <w:rFonts w:ascii="Times New Roman" w:hAnsi="Times New Roman" w:cs="Times New Roman"/>
                <w:color w:val="000000"/>
                <w:sz w:val="28"/>
                <w:szCs w:val="28"/>
              </w:rPr>
            </w:pPr>
          </w:p>
          <w:p w:rsidR="001462E6" w:rsidRDefault="001462E6" w:rsidP="0027188B">
            <w:pPr>
              <w:pStyle w:val="ConsPlusNormal"/>
              <w:widowControl/>
              <w:snapToGrid w:val="0"/>
              <w:ind w:firstLine="0"/>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 xml:space="preserve">Контроль за реализацией Программы осуществляет заказчик Программы. Текущее управление и контроль за реализацией мероприятий Программы осуществляет управление экономики и территориального планирования администрации Черниговского района. </w:t>
            </w:r>
          </w:p>
          <w:p w:rsidR="001462E6" w:rsidRDefault="001462E6" w:rsidP="0027188B">
            <w:pPr>
              <w:pStyle w:val="ConsPlusNormal"/>
              <w:widowControl/>
              <w:snapToGrid w:val="0"/>
              <w:ind w:firstLine="0"/>
              <w:jc w:val="both"/>
              <w:rPr>
                <w:rFonts w:ascii="Times New Roman" w:hAnsi="Times New Roman" w:cs="Times New Roman"/>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10)Целевые</w:t>
            </w:r>
            <w:proofErr w:type="gramEnd"/>
            <w:r>
              <w:rPr>
                <w:rFonts w:ascii="Times New Roman" w:eastAsia="Arial" w:hAnsi="Times New Roman" w:cs="Times New Roman"/>
                <w:b/>
                <w:bCs/>
                <w:kern w:val="1"/>
                <w:sz w:val="28"/>
                <w:szCs w:val="28"/>
              </w:rPr>
              <w:t xml:space="preserve"> индикаторы.</w:t>
            </w:r>
          </w:p>
        </w:tc>
        <w:tc>
          <w:tcPr>
            <w:tcW w:w="5578" w:type="dxa"/>
          </w:tcPr>
          <w:p w:rsidR="001462E6" w:rsidRDefault="001462E6" w:rsidP="0027188B">
            <w:pPr>
              <w:snapToGrid w:val="0"/>
              <w:jc w:val="both"/>
              <w:rPr>
                <w:color w:val="000000"/>
                <w:szCs w:val="28"/>
              </w:rPr>
            </w:pPr>
            <w:r>
              <w:rPr>
                <w:color w:val="000000"/>
                <w:szCs w:val="28"/>
              </w:rPr>
              <w:t xml:space="preserve">-Доля малых предприятий в общем объеме произведенной продукции, работ, услуг;  </w:t>
            </w:r>
          </w:p>
          <w:p w:rsidR="001462E6" w:rsidRDefault="001462E6" w:rsidP="0027188B">
            <w:pPr>
              <w:jc w:val="both"/>
              <w:rPr>
                <w:color w:val="000000"/>
                <w:szCs w:val="28"/>
              </w:rPr>
            </w:pPr>
            <w:r>
              <w:rPr>
                <w:color w:val="000000"/>
                <w:szCs w:val="28"/>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462E6" w:rsidRDefault="001462E6" w:rsidP="0027188B">
            <w:pPr>
              <w:snapToGrid w:val="0"/>
              <w:jc w:val="both"/>
              <w:rPr>
                <w:rFonts w:eastAsia="Arial"/>
                <w:color w:val="000000"/>
                <w:kern w:val="1"/>
                <w:szCs w:val="28"/>
              </w:rPr>
            </w:pPr>
            <w:r>
              <w:rPr>
                <w:rFonts w:eastAsia="Arial"/>
                <w:color w:val="000000"/>
                <w:kern w:val="1"/>
                <w:szCs w:val="28"/>
              </w:rPr>
              <w:t>-количество малых и средних предприятий в расчете на 10</w:t>
            </w:r>
            <w:r w:rsidR="005007E8">
              <w:rPr>
                <w:rFonts w:eastAsia="Arial"/>
                <w:color w:val="000000"/>
                <w:kern w:val="1"/>
                <w:szCs w:val="28"/>
              </w:rPr>
              <w:t>0</w:t>
            </w:r>
            <w:r>
              <w:rPr>
                <w:rFonts w:eastAsia="Arial"/>
                <w:color w:val="000000"/>
                <w:kern w:val="1"/>
                <w:szCs w:val="28"/>
              </w:rPr>
              <w:t xml:space="preserve"> тыс. человек населения муниципального района</w:t>
            </w:r>
          </w:p>
          <w:p w:rsidR="001462E6" w:rsidRDefault="001462E6" w:rsidP="0027188B">
            <w:pPr>
              <w:pStyle w:val="ConsPlusNormal"/>
              <w:widowControl/>
              <w:snapToGrid w:val="0"/>
              <w:rPr>
                <w:rFonts w:ascii="Times New Roman" w:hAnsi="Times New Roman" w:cs="Times New Roman"/>
                <w:kern w:val="1"/>
                <w:sz w:val="28"/>
                <w:szCs w:val="28"/>
              </w:rPr>
            </w:pPr>
          </w:p>
        </w:tc>
      </w:tr>
      <w:tr w:rsidR="001462E6" w:rsidTr="0027188B">
        <w:tc>
          <w:tcPr>
            <w:tcW w:w="3534" w:type="dxa"/>
          </w:tcPr>
          <w:p w:rsidR="001462E6" w:rsidRDefault="001462E6" w:rsidP="001569A8">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11)</w:t>
            </w:r>
            <w:r w:rsidR="003A74D3">
              <w:rPr>
                <w:rFonts w:ascii="Times New Roman" w:eastAsia="Arial" w:hAnsi="Times New Roman" w:cs="Times New Roman"/>
                <w:b/>
                <w:bCs/>
                <w:kern w:val="1"/>
                <w:sz w:val="28"/>
                <w:szCs w:val="28"/>
              </w:rPr>
              <w:t xml:space="preserve"> </w:t>
            </w:r>
            <w:r>
              <w:rPr>
                <w:rFonts w:ascii="Times New Roman" w:eastAsia="Arial" w:hAnsi="Times New Roman" w:cs="Times New Roman"/>
                <w:b/>
                <w:bCs/>
                <w:kern w:val="1"/>
                <w:sz w:val="28"/>
                <w:szCs w:val="28"/>
              </w:rPr>
              <w:t>Ожидаемые конечные результаты реализации программы и показатели социально -экономической эффективности</w:t>
            </w:r>
          </w:p>
        </w:tc>
        <w:tc>
          <w:tcPr>
            <w:tcW w:w="5578" w:type="dxa"/>
          </w:tcPr>
          <w:p w:rsidR="001462E6" w:rsidRDefault="001462E6" w:rsidP="0027188B">
            <w:pPr>
              <w:snapToGrid w:val="0"/>
              <w:jc w:val="both"/>
              <w:rPr>
                <w:szCs w:val="28"/>
              </w:rPr>
            </w:pPr>
            <w:r w:rsidRPr="001C5B34">
              <w:rPr>
                <w:szCs w:val="28"/>
              </w:rPr>
              <w:t>Реализация мероприятий Программы позволит к концу 20</w:t>
            </w:r>
            <w:r w:rsidR="009E0C60" w:rsidRPr="001C5B34">
              <w:rPr>
                <w:szCs w:val="28"/>
              </w:rPr>
              <w:t>2</w:t>
            </w:r>
            <w:r w:rsidR="005A78F4">
              <w:rPr>
                <w:szCs w:val="28"/>
              </w:rPr>
              <w:t>4</w:t>
            </w:r>
            <w:r w:rsidRPr="001C5B34">
              <w:rPr>
                <w:szCs w:val="28"/>
              </w:rPr>
              <w:t xml:space="preserve"> года обеспечить благоприятные условия для развития малого и среднего предпринимательства </w:t>
            </w:r>
            <w:r w:rsidRPr="001C5B34">
              <w:rPr>
                <w:szCs w:val="28"/>
              </w:rPr>
              <w:br/>
              <w:t>в Черниговском муниципальном районе, что приведет к увеличению:</w:t>
            </w:r>
          </w:p>
          <w:p w:rsidR="00CE28E6" w:rsidRDefault="00CE28E6" w:rsidP="0027188B">
            <w:pPr>
              <w:snapToGrid w:val="0"/>
              <w:jc w:val="both"/>
              <w:rPr>
                <w:szCs w:val="28"/>
              </w:rPr>
            </w:pPr>
            <w:r>
              <w:rPr>
                <w:szCs w:val="28"/>
              </w:rPr>
              <w:t xml:space="preserve">- число реализованных проектов субъектов МСП получивших </w:t>
            </w:r>
            <w:r w:rsidRPr="00A734D4">
              <w:rPr>
                <w:szCs w:val="28"/>
              </w:rPr>
              <w:t>поддержк</w:t>
            </w:r>
            <w:r>
              <w:rPr>
                <w:szCs w:val="28"/>
              </w:rPr>
              <w:t>у</w:t>
            </w:r>
            <w:r w:rsidRPr="00A734D4">
              <w:rPr>
                <w:szCs w:val="28"/>
              </w:rPr>
              <w:t xml:space="preserve"> в форме: гарантии, льготного кредита, </w:t>
            </w:r>
            <w:proofErr w:type="spellStart"/>
            <w:r w:rsidRPr="00A734D4">
              <w:rPr>
                <w:szCs w:val="28"/>
              </w:rPr>
              <w:t>микрозайма</w:t>
            </w:r>
            <w:proofErr w:type="spellEnd"/>
            <w:r w:rsidRPr="00A734D4">
              <w:rPr>
                <w:szCs w:val="28"/>
              </w:rPr>
              <w:t>, льготного лизинга</w:t>
            </w:r>
            <w:r>
              <w:rPr>
                <w:szCs w:val="28"/>
              </w:rPr>
              <w:t xml:space="preserve"> н</w:t>
            </w:r>
            <w:r w:rsidRPr="006715EA">
              <w:rPr>
                <w:szCs w:val="28"/>
              </w:rPr>
              <w:t>е менее 6 ед</w:t>
            </w:r>
            <w:r>
              <w:rPr>
                <w:szCs w:val="28"/>
              </w:rPr>
              <w:t>иниц;</w:t>
            </w:r>
          </w:p>
          <w:p w:rsidR="00CE28E6" w:rsidRPr="001C5B34" w:rsidRDefault="00CE28E6" w:rsidP="0027188B">
            <w:pPr>
              <w:snapToGrid w:val="0"/>
              <w:jc w:val="both"/>
              <w:rPr>
                <w:szCs w:val="28"/>
              </w:rPr>
            </w:pPr>
            <w:r>
              <w:rPr>
                <w:szCs w:val="28"/>
              </w:rPr>
              <w:t>- прирост оборота субъектов малого и среднего предпринимательства (далее – МСП) н</w:t>
            </w:r>
            <w:r w:rsidRPr="006715EA">
              <w:rPr>
                <w:szCs w:val="28"/>
              </w:rPr>
              <w:t>е менее 3%</w:t>
            </w:r>
            <w:r>
              <w:rPr>
                <w:szCs w:val="28"/>
              </w:rPr>
              <w:t>;</w:t>
            </w:r>
          </w:p>
          <w:p w:rsidR="001462E6" w:rsidRPr="00CE28E6" w:rsidRDefault="00CE28E6" w:rsidP="0027188B">
            <w:pPr>
              <w:jc w:val="both"/>
              <w:rPr>
                <w:szCs w:val="28"/>
              </w:rPr>
            </w:pPr>
            <w:r w:rsidRPr="001C5B34">
              <w:rPr>
                <w:szCs w:val="28"/>
              </w:rPr>
              <w:t xml:space="preserve"> </w:t>
            </w:r>
            <w:r w:rsidR="001462E6" w:rsidRPr="001C5B34">
              <w:rPr>
                <w:szCs w:val="28"/>
              </w:rPr>
              <w:t>-доли среднесписочной численности работников</w:t>
            </w:r>
            <w:r>
              <w:rPr>
                <w:szCs w:val="28"/>
              </w:rPr>
              <w:t xml:space="preserve"> </w:t>
            </w:r>
            <w:r w:rsidR="001462E6" w:rsidRPr="001C5B34">
              <w:rPr>
                <w:szCs w:val="28"/>
              </w:rPr>
              <w:t xml:space="preserve">(без внешних совместителей) малых и средних предприятий в среднесписочной численности работников (без внешних совместителей) всех организаций </w:t>
            </w:r>
            <w:r w:rsidR="00F263F2" w:rsidRPr="00CE28E6">
              <w:rPr>
                <w:szCs w:val="28"/>
              </w:rPr>
              <w:t>2</w:t>
            </w:r>
            <w:r w:rsidR="00735807">
              <w:rPr>
                <w:szCs w:val="28"/>
              </w:rPr>
              <w:t>5</w:t>
            </w:r>
            <w:r w:rsidR="00F263F2" w:rsidRPr="00CE28E6">
              <w:rPr>
                <w:szCs w:val="28"/>
              </w:rPr>
              <w:t>,5</w:t>
            </w:r>
            <w:r w:rsidR="001462E6" w:rsidRPr="00CE28E6">
              <w:rPr>
                <w:szCs w:val="28"/>
              </w:rPr>
              <w:t xml:space="preserve"> %;</w:t>
            </w:r>
          </w:p>
          <w:p w:rsidR="001462E6" w:rsidRPr="001C5B34" w:rsidRDefault="001462E6" w:rsidP="00735807">
            <w:pPr>
              <w:snapToGrid w:val="0"/>
              <w:jc w:val="both"/>
              <w:rPr>
                <w:szCs w:val="28"/>
              </w:rPr>
            </w:pPr>
            <w:r w:rsidRPr="001C5B34">
              <w:rPr>
                <w:szCs w:val="28"/>
              </w:rPr>
              <w:t>-количества малых и средних предприятий в расчете на 10</w:t>
            </w:r>
            <w:r w:rsidR="005007E8" w:rsidRPr="001C5B34">
              <w:rPr>
                <w:szCs w:val="28"/>
              </w:rPr>
              <w:t>0</w:t>
            </w:r>
            <w:r w:rsidRPr="001C5B34">
              <w:rPr>
                <w:szCs w:val="28"/>
              </w:rPr>
              <w:t xml:space="preserve"> тыс. человек населения муниципального района </w:t>
            </w:r>
            <w:r w:rsidRPr="00CE28E6">
              <w:rPr>
                <w:szCs w:val="28"/>
              </w:rPr>
              <w:t xml:space="preserve">до </w:t>
            </w:r>
            <w:r w:rsidR="00F263F2" w:rsidRPr="00CE28E6">
              <w:rPr>
                <w:szCs w:val="28"/>
              </w:rPr>
              <w:t>3</w:t>
            </w:r>
            <w:r w:rsidR="00735807">
              <w:rPr>
                <w:szCs w:val="28"/>
              </w:rPr>
              <w:t>20</w:t>
            </w:r>
            <w:r w:rsidR="00F263F2" w:rsidRPr="00CE28E6">
              <w:rPr>
                <w:szCs w:val="28"/>
              </w:rPr>
              <w:t xml:space="preserve"> </w:t>
            </w:r>
            <w:r w:rsidRPr="001C5B34">
              <w:rPr>
                <w:szCs w:val="28"/>
              </w:rPr>
              <w:t>единиц.</w:t>
            </w: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
        </w:tc>
        <w:tc>
          <w:tcPr>
            <w:tcW w:w="5578" w:type="dxa"/>
          </w:tcPr>
          <w:p w:rsidR="001462E6" w:rsidRDefault="001462E6" w:rsidP="00CE28E6">
            <w:pPr>
              <w:pStyle w:val="ConsPlusNonformat"/>
              <w:snapToGrid w:val="0"/>
              <w:rPr>
                <w:rFonts w:ascii="Times New Roman" w:eastAsia="Arial" w:hAnsi="Times New Roman" w:cs="Times New Roman"/>
                <w:kern w:val="1"/>
                <w:sz w:val="28"/>
                <w:szCs w:val="28"/>
              </w:rPr>
            </w:pPr>
            <w:r w:rsidRPr="001C5B34">
              <w:rPr>
                <w:rFonts w:ascii="Times New Roman" w:eastAsia="Arial" w:hAnsi="Times New Roman" w:cs="Times New Roman"/>
                <w:kern w:val="1"/>
                <w:sz w:val="28"/>
                <w:szCs w:val="28"/>
              </w:rPr>
              <w:t>(</w:t>
            </w:r>
            <w:proofErr w:type="gramStart"/>
            <w:r w:rsidRPr="001C5B34">
              <w:rPr>
                <w:rFonts w:ascii="Times New Roman" w:eastAsia="Arial" w:hAnsi="Times New Roman" w:cs="Times New Roman"/>
                <w:kern w:val="1"/>
                <w:sz w:val="28"/>
                <w:szCs w:val="28"/>
              </w:rPr>
              <w:t>согласно</w:t>
            </w:r>
            <w:proofErr w:type="gramEnd"/>
            <w:r w:rsidR="00CE28E6">
              <w:rPr>
                <w:rFonts w:ascii="Times New Roman" w:eastAsia="Arial" w:hAnsi="Times New Roman" w:cs="Times New Roman"/>
                <w:kern w:val="1"/>
                <w:sz w:val="28"/>
                <w:szCs w:val="28"/>
              </w:rPr>
              <w:t xml:space="preserve"> </w:t>
            </w:r>
            <w:r w:rsidRPr="001C5B34">
              <w:rPr>
                <w:rFonts w:ascii="Times New Roman" w:eastAsia="Arial" w:hAnsi="Times New Roman" w:cs="Times New Roman"/>
                <w:kern w:val="1"/>
                <w:sz w:val="28"/>
                <w:szCs w:val="28"/>
              </w:rPr>
              <w:t>таблицы 2)</w:t>
            </w:r>
          </w:p>
          <w:p w:rsidR="00CE28E6" w:rsidRPr="00CE28E6" w:rsidRDefault="00CE28E6" w:rsidP="00CE28E6">
            <w:pPr>
              <w:pStyle w:val="ConsPlusNormal"/>
              <w:rPr>
                <w:lang w:eastAsia="hi-IN" w:bidi="hi-IN"/>
              </w:rPr>
            </w:pPr>
          </w:p>
        </w:tc>
      </w:tr>
      <w:tr w:rsidR="001462E6" w:rsidTr="0027188B">
        <w:tc>
          <w:tcPr>
            <w:tcW w:w="3534" w:type="dxa"/>
          </w:tcPr>
          <w:p w:rsidR="001462E6" w:rsidRDefault="001462E6" w:rsidP="0027188B">
            <w:pPr>
              <w:pStyle w:val="ConsPlusNonformat"/>
              <w:snapToGrid w:val="0"/>
              <w:rPr>
                <w:sz w:val="28"/>
                <w:szCs w:val="28"/>
              </w:rPr>
            </w:pPr>
          </w:p>
        </w:tc>
        <w:tc>
          <w:tcPr>
            <w:tcW w:w="5578" w:type="dxa"/>
          </w:tcPr>
          <w:p w:rsidR="001462E6" w:rsidRDefault="001462E6" w:rsidP="0027188B">
            <w:pPr>
              <w:pStyle w:val="ConsPlusNonformat"/>
              <w:snapToGrid w:val="0"/>
              <w:jc w:val="both"/>
              <w:rPr>
                <w:rFonts w:ascii="Times New Roman" w:eastAsia="Arial" w:hAnsi="Times New Roman" w:cs="Times New Roman"/>
                <w:kern w:val="1"/>
                <w:sz w:val="28"/>
                <w:szCs w:val="28"/>
              </w:rPr>
            </w:pPr>
          </w:p>
        </w:tc>
      </w:tr>
    </w:tbl>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1462E6" w:rsidRDefault="001462E6"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r>
        <w:rPr>
          <w:rFonts w:ascii="Times New Roman" w:hAnsi="Times New Roman" w:cs="Times New Roman"/>
          <w:b/>
          <w:sz w:val="28"/>
          <w:szCs w:val="28"/>
        </w:rPr>
        <w:lastRenderedPageBreak/>
        <w:t>Раздел 2.Содержание проблемы и обоснование необходимости её решения программными методами.</w:t>
      </w:r>
    </w:p>
    <w:p w:rsidR="001462E6" w:rsidRDefault="001462E6" w:rsidP="001462E6">
      <w:pPr>
        <w:pStyle w:val="ConsPlusNormal"/>
        <w:widowControl/>
        <w:ind w:firstLine="540"/>
        <w:jc w:val="both"/>
        <w:rPr>
          <w:rFonts w:ascii="Times New Roman" w:hAnsi="Times New Roman" w:cs="Times New Roman"/>
          <w:sz w:val="28"/>
          <w:szCs w:val="28"/>
        </w:rPr>
      </w:pPr>
    </w:p>
    <w:p w:rsidR="001462E6" w:rsidRDefault="001462E6" w:rsidP="001462E6">
      <w:pPr>
        <w:spacing w:line="240" w:lineRule="atLeast"/>
        <w:ind w:firstLine="1092"/>
        <w:jc w:val="both"/>
        <w:rPr>
          <w:szCs w:val="28"/>
        </w:rPr>
      </w:pPr>
      <w:r>
        <w:rPr>
          <w:szCs w:val="28"/>
        </w:rPr>
        <w:t>1.Малое и среднее предпринимательство - это неотъемлемая часть экономики Черниговского района, источник создания новых рабочих мест, пополнения местного бюджета, обеспечивающий устойчивое улучшение социально-экономической ситуации.</w:t>
      </w:r>
    </w:p>
    <w:p w:rsidR="001462E6" w:rsidRPr="00981905" w:rsidRDefault="001462E6" w:rsidP="001462E6">
      <w:pPr>
        <w:spacing w:line="240" w:lineRule="atLeast"/>
        <w:ind w:firstLine="1092"/>
        <w:jc w:val="both"/>
        <w:rPr>
          <w:rFonts w:eastAsia="Arial"/>
          <w:szCs w:val="28"/>
        </w:rPr>
      </w:pPr>
      <w:r>
        <w:rPr>
          <w:rFonts w:eastAsia="Arial"/>
          <w:szCs w:val="28"/>
        </w:rPr>
        <w:t>2.</w:t>
      </w:r>
      <w:r w:rsidRPr="00981905">
        <w:rPr>
          <w:rFonts w:eastAsia="Arial"/>
          <w:szCs w:val="28"/>
        </w:rPr>
        <w:t>Ситуацию, характеризующую развитие малого предпринимательства в Черниговском районе за 20</w:t>
      </w:r>
      <w:r w:rsidR="00981905" w:rsidRPr="00981905">
        <w:rPr>
          <w:rFonts w:eastAsia="Arial"/>
          <w:szCs w:val="28"/>
        </w:rPr>
        <w:t>14</w:t>
      </w:r>
      <w:r w:rsidRPr="00981905">
        <w:rPr>
          <w:rFonts w:eastAsia="Arial"/>
          <w:szCs w:val="28"/>
        </w:rPr>
        <w:t>-201</w:t>
      </w:r>
      <w:r w:rsidR="00981905" w:rsidRPr="00981905">
        <w:rPr>
          <w:rFonts w:eastAsia="Arial"/>
          <w:szCs w:val="28"/>
        </w:rPr>
        <w:t>8</w:t>
      </w:r>
      <w:r w:rsidRPr="00981905">
        <w:rPr>
          <w:rFonts w:eastAsia="Arial"/>
          <w:szCs w:val="28"/>
        </w:rPr>
        <w:t xml:space="preserve"> годы, можно оценить по показателям, представленным в таблице 1. 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 и осложняют принятие эффективных решений:</w:t>
      </w:r>
    </w:p>
    <w:p w:rsidR="001462E6" w:rsidRPr="00981905" w:rsidRDefault="001462E6" w:rsidP="001462E6">
      <w:pPr>
        <w:pStyle w:val="ConsPlusNormal"/>
        <w:widowControl/>
        <w:ind w:firstLine="540"/>
        <w:jc w:val="right"/>
        <w:rPr>
          <w:rFonts w:ascii="Times New Roman" w:hAnsi="Times New Roman" w:cs="Times New Roman"/>
          <w:sz w:val="28"/>
          <w:szCs w:val="28"/>
        </w:rPr>
      </w:pPr>
      <w:r w:rsidRPr="00981905">
        <w:rPr>
          <w:rFonts w:ascii="Times New Roman" w:hAnsi="Times New Roman" w:cs="Times New Roman"/>
          <w:sz w:val="28"/>
          <w:szCs w:val="28"/>
        </w:rPr>
        <w:t>Таблица 1</w:t>
      </w:r>
    </w:p>
    <w:p w:rsidR="001462E6" w:rsidRPr="00981905" w:rsidRDefault="001462E6" w:rsidP="001462E6">
      <w:pPr>
        <w:pStyle w:val="ConsPlusNormal"/>
        <w:widowControl/>
        <w:tabs>
          <w:tab w:val="left" w:pos="720"/>
        </w:tabs>
        <w:ind w:firstLine="540"/>
        <w:jc w:val="both"/>
        <w:rPr>
          <w:sz w:val="28"/>
          <w:szCs w:val="28"/>
        </w:rPr>
      </w:pPr>
    </w:p>
    <w:tbl>
      <w:tblPr>
        <w:tblW w:w="9923" w:type="dxa"/>
        <w:tblInd w:w="108" w:type="dxa"/>
        <w:tblLayout w:type="fixed"/>
        <w:tblLook w:val="0000" w:firstRow="0" w:lastRow="0" w:firstColumn="0" w:lastColumn="0" w:noHBand="0" w:noVBand="0"/>
      </w:tblPr>
      <w:tblGrid>
        <w:gridCol w:w="2694"/>
        <w:gridCol w:w="873"/>
        <w:gridCol w:w="1267"/>
        <w:gridCol w:w="1267"/>
        <w:gridCol w:w="1267"/>
        <w:gridCol w:w="1267"/>
        <w:gridCol w:w="1288"/>
      </w:tblGrid>
      <w:tr w:rsidR="00955304" w:rsidRPr="00981905" w:rsidTr="00981905">
        <w:trPr>
          <w:trHeight w:val="651"/>
        </w:trPr>
        <w:tc>
          <w:tcPr>
            <w:tcW w:w="2694" w:type="dxa"/>
            <w:tcBorders>
              <w:top w:val="single" w:sz="4" w:space="0" w:color="000000"/>
              <w:left w:val="single" w:sz="4" w:space="0" w:color="000000"/>
              <w:bottom w:val="single" w:sz="4" w:space="0" w:color="000000"/>
            </w:tcBorders>
            <w:vAlign w:val="center"/>
          </w:tcPr>
          <w:p w:rsidR="001569A8" w:rsidRPr="00981905" w:rsidRDefault="001569A8" w:rsidP="0027188B">
            <w:pPr>
              <w:snapToGrid w:val="0"/>
              <w:ind w:firstLine="12"/>
              <w:jc w:val="center"/>
              <w:rPr>
                <w:b/>
                <w:bCs/>
                <w:spacing w:val="-4"/>
                <w:szCs w:val="28"/>
              </w:rPr>
            </w:pPr>
            <w:r w:rsidRPr="00981905">
              <w:rPr>
                <w:b/>
                <w:bCs/>
                <w:spacing w:val="-4"/>
                <w:szCs w:val="28"/>
              </w:rPr>
              <w:t>Наименование</w:t>
            </w:r>
          </w:p>
          <w:p w:rsidR="001569A8" w:rsidRPr="00981905" w:rsidRDefault="001569A8" w:rsidP="0027188B">
            <w:pPr>
              <w:ind w:firstLine="12"/>
              <w:jc w:val="center"/>
              <w:rPr>
                <w:b/>
                <w:bCs/>
                <w:spacing w:val="-4"/>
                <w:szCs w:val="28"/>
              </w:rPr>
            </w:pPr>
            <w:proofErr w:type="gramStart"/>
            <w:r w:rsidRPr="00981905">
              <w:rPr>
                <w:b/>
                <w:bCs/>
                <w:spacing w:val="-4"/>
                <w:szCs w:val="28"/>
              </w:rPr>
              <w:t>показателей</w:t>
            </w:r>
            <w:proofErr w:type="gramEnd"/>
          </w:p>
        </w:tc>
        <w:tc>
          <w:tcPr>
            <w:tcW w:w="873" w:type="dxa"/>
            <w:tcBorders>
              <w:top w:val="single" w:sz="4" w:space="0" w:color="000000"/>
              <w:left w:val="single" w:sz="4" w:space="0" w:color="000000"/>
              <w:bottom w:val="single" w:sz="4" w:space="0" w:color="000000"/>
            </w:tcBorders>
            <w:vAlign w:val="center"/>
          </w:tcPr>
          <w:p w:rsidR="001569A8" w:rsidRPr="00981905" w:rsidRDefault="001569A8" w:rsidP="0027188B">
            <w:pPr>
              <w:snapToGrid w:val="0"/>
              <w:ind w:firstLine="2"/>
              <w:jc w:val="center"/>
              <w:rPr>
                <w:b/>
                <w:bCs/>
                <w:szCs w:val="28"/>
              </w:rPr>
            </w:pPr>
            <w:r w:rsidRPr="00981905">
              <w:rPr>
                <w:b/>
                <w:bCs/>
                <w:szCs w:val="28"/>
              </w:rPr>
              <w:t>Ед. изм.</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4</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5</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6</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7</w:t>
            </w:r>
          </w:p>
        </w:tc>
        <w:tc>
          <w:tcPr>
            <w:tcW w:w="1288" w:type="dxa"/>
            <w:tcBorders>
              <w:top w:val="single" w:sz="4" w:space="0" w:color="000000"/>
              <w:left w:val="single" w:sz="4" w:space="0" w:color="000000"/>
              <w:bottom w:val="single" w:sz="4" w:space="0" w:color="000000"/>
              <w:right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8</w:t>
            </w:r>
          </w:p>
        </w:tc>
      </w:tr>
      <w:tr w:rsidR="00981905" w:rsidRPr="00981905" w:rsidTr="00981905">
        <w:trPr>
          <w:trHeight w:val="382"/>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Число МП</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proofErr w:type="gramStart"/>
            <w:r w:rsidRPr="00981905">
              <w:rPr>
                <w:szCs w:val="28"/>
              </w:rPr>
              <w:t>единиц</w:t>
            </w:r>
            <w:proofErr w:type="gramEnd"/>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106</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98</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90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98</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98</w:t>
            </w:r>
          </w:p>
        </w:tc>
      </w:tr>
      <w:tr w:rsidR="00981905" w:rsidRPr="00981905" w:rsidTr="00981905">
        <w:trPr>
          <w:trHeight w:val="840"/>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Число индивидуальных предпринимателей (по данным УФНС)</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proofErr w:type="gramStart"/>
            <w:r w:rsidRPr="00981905">
              <w:rPr>
                <w:szCs w:val="28"/>
              </w:rPr>
              <w:t>человек</w:t>
            </w:r>
            <w:proofErr w:type="gramEnd"/>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629</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621</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582</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580</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587</w:t>
            </w:r>
          </w:p>
        </w:tc>
      </w:tr>
      <w:tr w:rsidR="00981905" w:rsidRPr="00981905" w:rsidTr="00981905">
        <w:trPr>
          <w:trHeight w:val="426"/>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Численность работающих на малых и средних предприятиях</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proofErr w:type="gramStart"/>
            <w:r w:rsidRPr="00981905">
              <w:rPr>
                <w:szCs w:val="28"/>
              </w:rPr>
              <w:t>человек</w:t>
            </w:r>
            <w:proofErr w:type="gramEnd"/>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4050</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3900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3750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3310</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2345</w:t>
            </w:r>
          </w:p>
        </w:tc>
      </w:tr>
      <w:tr w:rsidR="00981905" w:rsidRPr="00981905" w:rsidTr="00981905">
        <w:trPr>
          <w:trHeight w:val="382"/>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Объем выпуска продукции малых и средних предприятий</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r w:rsidRPr="00981905">
              <w:rPr>
                <w:szCs w:val="28"/>
              </w:rPr>
              <w:t>млн. руб.</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3022,9</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3750,0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3897,1</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4015,8</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4117,0</w:t>
            </w:r>
          </w:p>
        </w:tc>
      </w:tr>
      <w:tr w:rsidR="00981905" w:rsidRPr="00981905" w:rsidTr="00981905">
        <w:trPr>
          <w:trHeight w:val="382"/>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Среднемесячная зарплата в СМП</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r w:rsidRPr="00981905">
              <w:rPr>
                <w:szCs w:val="28"/>
              </w:rPr>
              <w:t>руб.</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14100</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21100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22500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25500</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25500</w:t>
            </w:r>
          </w:p>
        </w:tc>
      </w:tr>
      <w:tr w:rsidR="00981905" w:rsidTr="00981905">
        <w:trPr>
          <w:trHeight w:val="367"/>
        </w:trPr>
        <w:tc>
          <w:tcPr>
            <w:tcW w:w="2694" w:type="dxa"/>
            <w:tcBorders>
              <w:left w:val="single" w:sz="4" w:space="0" w:color="000000"/>
              <w:bottom w:val="single" w:sz="4" w:space="0" w:color="000000"/>
            </w:tcBorders>
            <w:vAlign w:val="center"/>
          </w:tcPr>
          <w:p w:rsidR="00981905" w:rsidRDefault="00981905" w:rsidP="0027188B">
            <w:pPr>
              <w:snapToGrid w:val="0"/>
              <w:ind w:firstLine="142"/>
              <w:jc w:val="both"/>
              <w:rPr>
                <w:szCs w:val="28"/>
              </w:rPr>
            </w:pPr>
            <w:r>
              <w:rPr>
                <w:szCs w:val="28"/>
              </w:rPr>
              <w:t xml:space="preserve">Инвестиции в основной </w:t>
            </w:r>
            <w:proofErr w:type="gramStart"/>
            <w:r>
              <w:rPr>
                <w:szCs w:val="28"/>
              </w:rPr>
              <w:t>капитал  СМП</w:t>
            </w:r>
            <w:proofErr w:type="gramEnd"/>
          </w:p>
        </w:tc>
        <w:tc>
          <w:tcPr>
            <w:tcW w:w="873" w:type="dxa"/>
            <w:tcBorders>
              <w:left w:val="single" w:sz="4" w:space="0" w:color="000000"/>
              <w:bottom w:val="single" w:sz="4" w:space="0" w:color="000000"/>
            </w:tcBorders>
            <w:vAlign w:val="center"/>
          </w:tcPr>
          <w:p w:rsidR="00981905" w:rsidRDefault="00981905" w:rsidP="0027188B">
            <w:pPr>
              <w:snapToGrid w:val="0"/>
              <w:ind w:firstLine="2"/>
              <w:jc w:val="center"/>
              <w:rPr>
                <w:szCs w:val="28"/>
              </w:rPr>
            </w:pPr>
            <w:r>
              <w:rPr>
                <w:szCs w:val="28"/>
              </w:rPr>
              <w:t>млн. руб.</w:t>
            </w:r>
          </w:p>
        </w:tc>
        <w:tc>
          <w:tcPr>
            <w:tcW w:w="1267" w:type="dxa"/>
            <w:tcBorders>
              <w:left w:val="single" w:sz="4" w:space="0" w:color="000000"/>
              <w:bottom w:val="single" w:sz="4" w:space="0" w:color="000000"/>
            </w:tcBorders>
            <w:vAlign w:val="center"/>
          </w:tcPr>
          <w:p w:rsidR="00981905" w:rsidRDefault="00981905" w:rsidP="00981905">
            <w:pPr>
              <w:snapToGrid w:val="0"/>
              <w:jc w:val="center"/>
              <w:rPr>
                <w:szCs w:val="28"/>
              </w:rPr>
            </w:pPr>
            <w:r>
              <w:rPr>
                <w:szCs w:val="28"/>
              </w:rPr>
              <w:t>169,3</w:t>
            </w:r>
          </w:p>
        </w:tc>
        <w:tc>
          <w:tcPr>
            <w:tcW w:w="1267" w:type="dxa"/>
            <w:tcBorders>
              <w:left w:val="single" w:sz="4" w:space="0" w:color="000000"/>
              <w:bottom w:val="single" w:sz="4" w:space="0" w:color="000000"/>
            </w:tcBorders>
            <w:vAlign w:val="center"/>
          </w:tcPr>
          <w:p w:rsidR="00981905" w:rsidRDefault="00981905" w:rsidP="00981905">
            <w:pPr>
              <w:snapToGrid w:val="0"/>
              <w:jc w:val="center"/>
              <w:rPr>
                <w:szCs w:val="28"/>
              </w:rPr>
            </w:pPr>
            <w:r>
              <w:rPr>
                <w:szCs w:val="28"/>
              </w:rPr>
              <w:t>167,2</w:t>
            </w:r>
          </w:p>
        </w:tc>
        <w:tc>
          <w:tcPr>
            <w:tcW w:w="1267" w:type="dxa"/>
            <w:tcBorders>
              <w:left w:val="single" w:sz="4" w:space="0" w:color="000000"/>
              <w:bottom w:val="single" w:sz="4" w:space="0" w:color="000000"/>
            </w:tcBorders>
            <w:vAlign w:val="center"/>
          </w:tcPr>
          <w:p w:rsidR="00981905" w:rsidRDefault="009A0C5D" w:rsidP="0027188B">
            <w:pPr>
              <w:snapToGrid w:val="0"/>
              <w:jc w:val="center"/>
              <w:rPr>
                <w:szCs w:val="28"/>
              </w:rPr>
            </w:pPr>
            <w:r>
              <w:rPr>
                <w:szCs w:val="28"/>
              </w:rPr>
              <w:t>100,8</w:t>
            </w:r>
          </w:p>
        </w:tc>
        <w:tc>
          <w:tcPr>
            <w:tcW w:w="1267" w:type="dxa"/>
            <w:tcBorders>
              <w:left w:val="single" w:sz="4" w:space="0" w:color="000000"/>
              <w:bottom w:val="single" w:sz="4" w:space="0" w:color="000000"/>
            </w:tcBorders>
            <w:vAlign w:val="center"/>
          </w:tcPr>
          <w:p w:rsidR="00981905" w:rsidRDefault="0086244E" w:rsidP="0027188B">
            <w:pPr>
              <w:snapToGrid w:val="0"/>
              <w:jc w:val="center"/>
              <w:rPr>
                <w:szCs w:val="28"/>
              </w:rPr>
            </w:pPr>
            <w:r>
              <w:rPr>
                <w:szCs w:val="28"/>
              </w:rPr>
              <w:t>98,3</w:t>
            </w:r>
          </w:p>
        </w:tc>
        <w:tc>
          <w:tcPr>
            <w:tcW w:w="1288" w:type="dxa"/>
            <w:tcBorders>
              <w:left w:val="single" w:sz="4" w:space="0" w:color="000000"/>
              <w:bottom w:val="single" w:sz="4" w:space="0" w:color="000000"/>
              <w:right w:val="single" w:sz="4" w:space="0" w:color="000000"/>
            </w:tcBorders>
            <w:vAlign w:val="center"/>
          </w:tcPr>
          <w:p w:rsidR="00981905" w:rsidRDefault="0086244E" w:rsidP="0027188B">
            <w:pPr>
              <w:snapToGrid w:val="0"/>
              <w:jc w:val="center"/>
              <w:rPr>
                <w:szCs w:val="28"/>
              </w:rPr>
            </w:pPr>
            <w:r>
              <w:rPr>
                <w:szCs w:val="28"/>
              </w:rPr>
              <w:t>226</w:t>
            </w:r>
          </w:p>
        </w:tc>
      </w:tr>
    </w:tbl>
    <w:p w:rsidR="001462E6" w:rsidRDefault="001462E6" w:rsidP="001462E6">
      <w:pPr>
        <w:ind w:firstLine="1136"/>
        <w:jc w:val="both"/>
        <w:rPr>
          <w:szCs w:val="28"/>
        </w:rPr>
      </w:pPr>
      <w:r>
        <w:rPr>
          <w:szCs w:val="28"/>
        </w:rPr>
        <w:t>3.Общие данные, характеризующие развитие малого предпринимательства в Черниговском районе, свидетельствуют о позитивных тенденциях в его развитии.</w:t>
      </w:r>
    </w:p>
    <w:p w:rsidR="001462E6" w:rsidRPr="001569A8" w:rsidRDefault="001462E6" w:rsidP="001462E6">
      <w:pPr>
        <w:ind w:firstLine="1136"/>
        <w:jc w:val="both"/>
        <w:rPr>
          <w:color w:val="FF0000"/>
          <w:szCs w:val="28"/>
        </w:rPr>
      </w:pPr>
      <w:r>
        <w:rPr>
          <w:szCs w:val="28"/>
        </w:rPr>
        <w:lastRenderedPageBreak/>
        <w:t>Малое предпринимательство в 201</w:t>
      </w:r>
      <w:r w:rsidR="00981905">
        <w:rPr>
          <w:szCs w:val="28"/>
        </w:rPr>
        <w:t>8</w:t>
      </w:r>
      <w:r>
        <w:rPr>
          <w:szCs w:val="28"/>
        </w:rPr>
        <w:t xml:space="preserve"> году представлено в районе </w:t>
      </w:r>
      <w:r w:rsidR="007A60DF">
        <w:rPr>
          <w:szCs w:val="28"/>
        </w:rPr>
        <w:t>98</w:t>
      </w:r>
      <w:r w:rsidRPr="007A60DF">
        <w:rPr>
          <w:szCs w:val="28"/>
        </w:rPr>
        <w:t xml:space="preserve"> малыми предприятиями</w:t>
      </w:r>
      <w:r w:rsidR="009A0C5D">
        <w:rPr>
          <w:szCs w:val="28"/>
        </w:rPr>
        <w:t xml:space="preserve"> </w:t>
      </w:r>
      <w:proofErr w:type="gramStart"/>
      <w:r w:rsidR="009A0C5D">
        <w:rPr>
          <w:szCs w:val="28"/>
        </w:rPr>
        <w:t>и</w:t>
      </w:r>
      <w:r w:rsidRPr="007A60DF">
        <w:rPr>
          <w:szCs w:val="28"/>
        </w:rPr>
        <w:t xml:space="preserve">  </w:t>
      </w:r>
      <w:r w:rsidR="00981905">
        <w:rPr>
          <w:szCs w:val="28"/>
        </w:rPr>
        <w:t>587</w:t>
      </w:r>
      <w:proofErr w:type="gramEnd"/>
      <w:r w:rsidRPr="007A60DF">
        <w:rPr>
          <w:szCs w:val="28"/>
        </w:rPr>
        <w:t xml:space="preserve"> индивидуальны</w:t>
      </w:r>
      <w:r w:rsidR="009A0C5D">
        <w:rPr>
          <w:szCs w:val="28"/>
        </w:rPr>
        <w:t>х предпринимателей</w:t>
      </w:r>
      <w:r w:rsidRPr="007A60DF">
        <w:rPr>
          <w:szCs w:val="28"/>
        </w:rPr>
        <w:t>.</w:t>
      </w:r>
    </w:p>
    <w:p w:rsidR="001462E6" w:rsidRPr="007A60DF" w:rsidRDefault="001462E6" w:rsidP="001462E6">
      <w:pPr>
        <w:ind w:firstLine="1136"/>
        <w:jc w:val="both"/>
        <w:rPr>
          <w:szCs w:val="28"/>
        </w:rPr>
      </w:pPr>
      <w:r>
        <w:rPr>
          <w:szCs w:val="28"/>
        </w:rPr>
        <w:t xml:space="preserve">Средняя численность работников, занятых в малых предприятиях, составила </w:t>
      </w:r>
      <w:r w:rsidR="00AA0AC9">
        <w:rPr>
          <w:szCs w:val="28"/>
        </w:rPr>
        <w:t>2,345</w:t>
      </w:r>
      <w:r w:rsidRPr="007A60DF">
        <w:rPr>
          <w:szCs w:val="28"/>
        </w:rPr>
        <w:t xml:space="preserve"> тыс. человек, или </w:t>
      </w:r>
      <w:r w:rsidR="002569AF">
        <w:rPr>
          <w:szCs w:val="28"/>
        </w:rPr>
        <w:t>23,45</w:t>
      </w:r>
      <w:r w:rsidRPr="007A60DF">
        <w:rPr>
          <w:szCs w:val="28"/>
        </w:rPr>
        <w:t xml:space="preserve"> процента от занятого в экономике населения района.</w:t>
      </w:r>
    </w:p>
    <w:p w:rsidR="001462E6" w:rsidRPr="0035752C" w:rsidRDefault="001462E6" w:rsidP="001462E6">
      <w:pPr>
        <w:ind w:firstLine="1107"/>
        <w:jc w:val="both"/>
        <w:rPr>
          <w:rFonts w:eastAsia="Arial"/>
          <w:szCs w:val="28"/>
        </w:rPr>
      </w:pPr>
      <w:r>
        <w:rPr>
          <w:szCs w:val="28"/>
        </w:rPr>
        <w:t xml:space="preserve">Структура малых предприятий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За период </w:t>
      </w:r>
      <w:r w:rsidR="00AA0AC9" w:rsidRPr="00981905">
        <w:rPr>
          <w:rFonts w:eastAsia="Arial"/>
          <w:szCs w:val="28"/>
        </w:rPr>
        <w:t xml:space="preserve">2014-2018 </w:t>
      </w:r>
      <w:r w:rsidRPr="007A60DF">
        <w:rPr>
          <w:szCs w:val="28"/>
        </w:rPr>
        <w:t>годы, в общем количестве малых предприятий предприятия торговли занимают наибольший удельный вес (</w:t>
      </w:r>
      <w:r w:rsidR="002569AF">
        <w:rPr>
          <w:szCs w:val="28"/>
        </w:rPr>
        <w:t>51</w:t>
      </w:r>
      <w:r w:rsidRPr="007A60DF">
        <w:rPr>
          <w:szCs w:val="28"/>
        </w:rPr>
        <w:t>%).</w:t>
      </w:r>
      <w:r>
        <w:rPr>
          <w:szCs w:val="28"/>
        </w:rPr>
        <w:t xml:space="preserve"> Вторыми по удельному весу в структуре по видам экономической деятельности следуют</w:t>
      </w:r>
      <w:r w:rsidR="00AA0AC9">
        <w:rPr>
          <w:szCs w:val="28"/>
        </w:rPr>
        <w:t xml:space="preserve"> </w:t>
      </w:r>
      <w:r w:rsidR="0086244E" w:rsidRPr="007A60DF">
        <w:rPr>
          <w:szCs w:val="28"/>
        </w:rPr>
        <w:t xml:space="preserve">организации обрабатывающего производства </w:t>
      </w:r>
      <w:r w:rsidR="0086244E">
        <w:rPr>
          <w:szCs w:val="28"/>
        </w:rPr>
        <w:t>– 7%, с</w:t>
      </w:r>
      <w:r w:rsidR="007A60DF" w:rsidRPr="007A60DF">
        <w:rPr>
          <w:szCs w:val="28"/>
        </w:rPr>
        <w:t>ельскохозяйственные предприятия –</w:t>
      </w:r>
      <w:r w:rsidR="0086244E">
        <w:rPr>
          <w:szCs w:val="28"/>
        </w:rPr>
        <w:t>6%</w:t>
      </w:r>
      <w:r w:rsidRPr="007A60DF">
        <w:rPr>
          <w:szCs w:val="28"/>
        </w:rPr>
        <w:t>.</w:t>
      </w:r>
      <w:r w:rsidR="0086244E">
        <w:rPr>
          <w:szCs w:val="28"/>
        </w:rPr>
        <w:t xml:space="preserve"> </w:t>
      </w:r>
      <w:r w:rsidRPr="007A60DF">
        <w:rPr>
          <w:rFonts w:eastAsia="Arial"/>
          <w:szCs w:val="28"/>
        </w:rPr>
        <w:t>Малые предприятия и индивидуальные предприниматели активно участвуют</w:t>
      </w:r>
      <w:r>
        <w:rPr>
          <w:rFonts w:eastAsia="Arial"/>
          <w:szCs w:val="28"/>
        </w:rPr>
        <w:t xml:space="preserve"> в исполнении муниципального заказа. Объем размещения муниципального заказа у субъектов малого предпринимательства за 201</w:t>
      </w:r>
      <w:r w:rsidR="0086244E">
        <w:rPr>
          <w:rFonts w:eastAsia="Arial"/>
          <w:szCs w:val="28"/>
        </w:rPr>
        <w:t>8</w:t>
      </w:r>
      <w:r>
        <w:rPr>
          <w:rFonts w:eastAsia="Arial"/>
          <w:szCs w:val="28"/>
        </w:rPr>
        <w:t xml:space="preserve"> год </w:t>
      </w:r>
      <w:r w:rsidRPr="0035752C">
        <w:rPr>
          <w:rFonts w:eastAsia="Arial"/>
          <w:szCs w:val="28"/>
        </w:rPr>
        <w:t xml:space="preserve">составил </w:t>
      </w:r>
      <w:r w:rsidR="0086244E">
        <w:rPr>
          <w:rFonts w:eastAsia="Arial"/>
          <w:szCs w:val="28"/>
        </w:rPr>
        <w:t>20 465</w:t>
      </w:r>
      <w:r w:rsidR="0035752C" w:rsidRPr="0035752C">
        <w:rPr>
          <w:rFonts w:eastAsia="Arial"/>
          <w:szCs w:val="28"/>
        </w:rPr>
        <w:t xml:space="preserve"> </w:t>
      </w:r>
      <w:proofErr w:type="spellStart"/>
      <w:r w:rsidR="0035752C" w:rsidRPr="0035752C">
        <w:rPr>
          <w:rFonts w:eastAsia="Arial"/>
          <w:szCs w:val="28"/>
        </w:rPr>
        <w:t>тыс.руб</w:t>
      </w:r>
      <w:proofErr w:type="spellEnd"/>
      <w:r w:rsidR="0035752C" w:rsidRPr="0035752C">
        <w:rPr>
          <w:rFonts w:eastAsia="Arial"/>
          <w:szCs w:val="28"/>
        </w:rPr>
        <w:t>.</w:t>
      </w:r>
      <w:r w:rsidRPr="0035752C">
        <w:rPr>
          <w:rFonts w:eastAsia="Arial"/>
          <w:szCs w:val="28"/>
        </w:rPr>
        <w:t xml:space="preserve"> (</w:t>
      </w:r>
      <w:r w:rsidR="0086244E">
        <w:rPr>
          <w:rFonts w:eastAsia="Arial"/>
          <w:szCs w:val="28"/>
        </w:rPr>
        <w:t>35,8</w:t>
      </w:r>
      <w:r w:rsidRPr="0035752C">
        <w:rPr>
          <w:rFonts w:eastAsia="Arial"/>
          <w:szCs w:val="28"/>
        </w:rPr>
        <w:t xml:space="preserve"> % от общего объема), за 201</w:t>
      </w:r>
      <w:r w:rsidR="0086244E">
        <w:rPr>
          <w:rFonts w:eastAsia="Arial"/>
          <w:szCs w:val="28"/>
        </w:rPr>
        <w:t>5</w:t>
      </w:r>
      <w:r w:rsidRPr="0035752C">
        <w:rPr>
          <w:rFonts w:eastAsia="Arial"/>
          <w:szCs w:val="28"/>
        </w:rPr>
        <w:t xml:space="preserve"> год – </w:t>
      </w:r>
      <w:r w:rsidR="0086244E">
        <w:rPr>
          <w:rFonts w:eastAsia="Arial"/>
          <w:szCs w:val="28"/>
        </w:rPr>
        <w:t>15 153</w:t>
      </w:r>
      <w:r w:rsidR="0086244E" w:rsidRPr="0035752C">
        <w:rPr>
          <w:rFonts w:eastAsia="Arial"/>
          <w:szCs w:val="28"/>
        </w:rPr>
        <w:t xml:space="preserve"> </w:t>
      </w:r>
      <w:proofErr w:type="spellStart"/>
      <w:r w:rsidR="0035752C" w:rsidRPr="0035752C">
        <w:rPr>
          <w:rFonts w:eastAsia="Arial"/>
          <w:szCs w:val="28"/>
        </w:rPr>
        <w:t>тыс.руб</w:t>
      </w:r>
      <w:proofErr w:type="spellEnd"/>
      <w:r w:rsidR="0035752C" w:rsidRPr="0035752C">
        <w:rPr>
          <w:rFonts w:eastAsia="Arial"/>
          <w:szCs w:val="28"/>
        </w:rPr>
        <w:t>.</w:t>
      </w:r>
      <w:r w:rsidRPr="0035752C">
        <w:rPr>
          <w:rFonts w:eastAsia="Arial"/>
          <w:szCs w:val="28"/>
        </w:rPr>
        <w:t xml:space="preserve"> (</w:t>
      </w:r>
      <w:r w:rsidR="0086244E">
        <w:rPr>
          <w:rFonts w:eastAsia="Arial"/>
          <w:szCs w:val="28"/>
        </w:rPr>
        <w:t>43</w:t>
      </w:r>
      <w:r w:rsidRPr="0035752C">
        <w:rPr>
          <w:rFonts w:eastAsia="Arial"/>
          <w:szCs w:val="28"/>
        </w:rPr>
        <w:t>% от общего объема)</w:t>
      </w:r>
      <w:r w:rsidR="0035752C">
        <w:rPr>
          <w:rFonts w:eastAsia="Arial"/>
          <w:szCs w:val="28"/>
        </w:rPr>
        <w:t>.</w:t>
      </w:r>
    </w:p>
    <w:p w:rsidR="001462E6" w:rsidRDefault="001462E6" w:rsidP="001462E6">
      <w:pPr>
        <w:ind w:firstLine="1107"/>
        <w:jc w:val="both"/>
        <w:rPr>
          <w:szCs w:val="28"/>
        </w:rPr>
      </w:pPr>
      <w:r>
        <w:rPr>
          <w:szCs w:val="28"/>
        </w:rPr>
        <w:t xml:space="preserve">Субъекты малого предпринимательства арендуют около 6 тыс. </w:t>
      </w:r>
      <w:proofErr w:type="spellStart"/>
      <w:r>
        <w:rPr>
          <w:szCs w:val="28"/>
        </w:rPr>
        <w:t>кв.м</w:t>
      </w:r>
      <w:proofErr w:type="spellEnd"/>
      <w:r>
        <w:rPr>
          <w:szCs w:val="28"/>
        </w:rPr>
        <w:t>. муниципального имущества.</w:t>
      </w:r>
    </w:p>
    <w:p w:rsidR="001462E6" w:rsidRDefault="001462E6" w:rsidP="001462E6">
      <w:pPr>
        <w:ind w:firstLine="1107"/>
        <w:jc w:val="both"/>
        <w:rPr>
          <w:szCs w:val="28"/>
        </w:rPr>
      </w:pPr>
      <w:r>
        <w:rPr>
          <w:szCs w:val="28"/>
        </w:rPr>
        <w:t>Однако потенциал развития малого предпринимательства в Черниговском районе реализован недостаточно полно.</w:t>
      </w:r>
    </w:p>
    <w:p w:rsidR="001462E6" w:rsidRDefault="001462E6" w:rsidP="001462E6">
      <w:pPr>
        <w:spacing w:line="100" w:lineRule="atLeast"/>
        <w:ind w:firstLine="1107"/>
        <w:jc w:val="both"/>
        <w:rPr>
          <w:szCs w:val="28"/>
        </w:rPr>
      </w:pPr>
      <w:r>
        <w:rPr>
          <w:szCs w:val="28"/>
        </w:rPr>
        <w:t>4.В числе проблем, сдерживающих темпы экономического роста сектора малого предпринимательства, необходимо отметить:</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1)недостаток</w:t>
      </w:r>
      <w:proofErr w:type="gramEnd"/>
      <w:r w:rsidRPr="00F27937">
        <w:rPr>
          <w:rFonts w:ascii="Times New Roman" w:hAnsi="Times New Roman" w:cs="Times New Roman"/>
          <w:sz w:val="28"/>
          <w:szCs w:val="28"/>
        </w:rPr>
        <w:t xml:space="preserve"> стартового капитала, а также средств для развития предпринимательской деятельности;</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2)низкая</w:t>
      </w:r>
      <w:proofErr w:type="gramEnd"/>
      <w:r w:rsidRPr="00F27937">
        <w:rPr>
          <w:rFonts w:ascii="Times New Roman" w:hAnsi="Times New Roman" w:cs="Times New Roman"/>
          <w:sz w:val="28"/>
          <w:szCs w:val="28"/>
        </w:rPr>
        <w:t xml:space="preserve"> доступность на рынке труда персонала требуемой квалификации;</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3)низкая</w:t>
      </w:r>
      <w:proofErr w:type="gramEnd"/>
      <w:r w:rsidRPr="00F27937">
        <w:rPr>
          <w:rFonts w:ascii="Times New Roman" w:hAnsi="Times New Roman" w:cs="Times New Roman"/>
          <w:sz w:val="28"/>
          <w:szCs w:val="28"/>
        </w:rPr>
        <w:t xml:space="preserve"> доступность современного производственного оборудования;</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4)невысокий</w:t>
      </w:r>
      <w:proofErr w:type="gramEnd"/>
      <w:r w:rsidRPr="00F27937">
        <w:rPr>
          <w:rFonts w:ascii="Times New Roman" w:hAnsi="Times New Roman" w:cs="Times New Roman"/>
          <w:sz w:val="28"/>
          <w:szCs w:val="28"/>
        </w:rPr>
        <w:t xml:space="preserve"> уровень развития системы информационного обеспечения субъектов малого предпринимательства;</w:t>
      </w:r>
    </w:p>
    <w:p w:rsidR="001462E6" w:rsidRPr="00F27937" w:rsidRDefault="001462E6" w:rsidP="001462E6">
      <w:pPr>
        <w:spacing w:line="100" w:lineRule="atLeast"/>
        <w:ind w:firstLine="1107"/>
        <w:jc w:val="both"/>
        <w:rPr>
          <w:szCs w:val="28"/>
        </w:rPr>
      </w:pPr>
      <w:proofErr w:type="gramStart"/>
      <w:r w:rsidRPr="00F27937">
        <w:rPr>
          <w:szCs w:val="28"/>
        </w:rPr>
        <w:t>5)нехватка</w:t>
      </w:r>
      <w:proofErr w:type="gramEnd"/>
      <w:r w:rsidRPr="00F27937">
        <w:rPr>
          <w:szCs w:val="28"/>
        </w:rPr>
        <w:t xml:space="preserve"> квалифицированных кадров; </w:t>
      </w:r>
    </w:p>
    <w:p w:rsidR="001462E6" w:rsidRPr="00F27937" w:rsidRDefault="001462E6" w:rsidP="001462E6">
      <w:pPr>
        <w:spacing w:line="100" w:lineRule="atLeast"/>
        <w:ind w:firstLine="1107"/>
        <w:jc w:val="both"/>
        <w:rPr>
          <w:szCs w:val="28"/>
        </w:rPr>
      </w:pPr>
      <w:proofErr w:type="gramStart"/>
      <w:r w:rsidRPr="00F27937">
        <w:rPr>
          <w:szCs w:val="28"/>
        </w:rPr>
        <w:t>6)недостаточное</w:t>
      </w:r>
      <w:proofErr w:type="gramEnd"/>
      <w:r w:rsidRPr="00F27937">
        <w:rPr>
          <w:szCs w:val="28"/>
        </w:rPr>
        <w:t xml:space="preserve"> количество деловой информации по вопросам ведения предпринимательской деятельности,</w:t>
      </w:r>
    </w:p>
    <w:p w:rsidR="001462E6" w:rsidRPr="00F27937" w:rsidRDefault="001462E6" w:rsidP="001462E6">
      <w:pPr>
        <w:spacing w:line="100" w:lineRule="atLeast"/>
        <w:ind w:firstLine="1107"/>
        <w:jc w:val="both"/>
        <w:rPr>
          <w:szCs w:val="28"/>
        </w:rPr>
      </w:pPr>
      <w:proofErr w:type="gramStart"/>
      <w:r w:rsidRPr="00F27937">
        <w:rPr>
          <w:szCs w:val="28"/>
        </w:rPr>
        <w:t>7)неготовность</w:t>
      </w:r>
      <w:proofErr w:type="gramEnd"/>
      <w:r w:rsidRPr="00F27937">
        <w:rPr>
          <w:szCs w:val="28"/>
        </w:rPr>
        <w:t xml:space="preserve">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1462E6" w:rsidRPr="00F27937" w:rsidRDefault="001462E6" w:rsidP="001462E6">
      <w:pPr>
        <w:spacing w:line="100" w:lineRule="atLeast"/>
        <w:ind w:firstLine="1107"/>
        <w:jc w:val="both"/>
        <w:rPr>
          <w:szCs w:val="28"/>
        </w:rPr>
      </w:pPr>
      <w:proofErr w:type="gramStart"/>
      <w:r w:rsidRPr="00F27937">
        <w:rPr>
          <w:szCs w:val="28"/>
        </w:rPr>
        <w:t>8)низкая</w:t>
      </w:r>
      <w:proofErr w:type="gramEnd"/>
      <w:r w:rsidRPr="00F27937">
        <w:rPr>
          <w:szCs w:val="28"/>
        </w:rPr>
        <w:t xml:space="preserve"> эффективность консолидации усилий предпринимателей по защите собственных прав и интересов.</w:t>
      </w:r>
    </w:p>
    <w:p w:rsidR="001462E6" w:rsidRPr="00F27937" w:rsidRDefault="001462E6" w:rsidP="001462E6">
      <w:pPr>
        <w:spacing w:line="100" w:lineRule="atLeast"/>
        <w:ind w:firstLine="1107"/>
        <w:jc w:val="both"/>
        <w:rPr>
          <w:szCs w:val="28"/>
        </w:rPr>
      </w:pPr>
      <w:r w:rsidRPr="00F27937">
        <w:rPr>
          <w:szCs w:val="28"/>
        </w:rPr>
        <w:t xml:space="preserve">5.В целях эффективного проведения государственной политики в сфере предпринимательства принят Федеральный закон от 24.07.2007 № 209-ФЗ «О развитии малого и среднего предпринимательства в Российской Федерации», и Закон Приморского края от 01.07.2008 г. № 278-КЗ  «О развитии малого и </w:t>
      </w:r>
      <w:r w:rsidRPr="00F27937">
        <w:rPr>
          <w:szCs w:val="28"/>
        </w:rPr>
        <w:lastRenderedPageBreak/>
        <w:t>среднего предпринимательства в Приморском крае», которые регулирует отношения между юридическими,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малого и среднего предпринимательства, виды и формы такой поддержки.</w:t>
      </w:r>
    </w:p>
    <w:p w:rsidR="001462E6" w:rsidRPr="00F27937" w:rsidRDefault="001462E6" w:rsidP="001462E6">
      <w:pPr>
        <w:ind w:firstLine="1107"/>
        <w:jc w:val="both"/>
        <w:rPr>
          <w:szCs w:val="28"/>
        </w:rPr>
      </w:pPr>
      <w:r w:rsidRPr="00F27937">
        <w:rPr>
          <w:szCs w:val="28"/>
        </w:rPr>
        <w:t>В соответствии с вышеуказанными Законами к полномочиям органов местного самоуправления по вопросам малого и среднего предпринимательства относится формирование и осуществление муниципальных программ развития субъектов малого и среднего предпринимательства.</w:t>
      </w:r>
    </w:p>
    <w:p w:rsidR="001462E6" w:rsidRPr="00F27937" w:rsidRDefault="001462E6" w:rsidP="001462E6">
      <w:pPr>
        <w:ind w:firstLine="864"/>
        <w:jc w:val="both"/>
        <w:rPr>
          <w:szCs w:val="28"/>
        </w:rPr>
      </w:pPr>
      <w:r w:rsidRPr="00F27937">
        <w:rPr>
          <w:szCs w:val="28"/>
        </w:rPr>
        <w:t xml:space="preserve">Настоящая Программа соответствует основным направлениям Федерального закона от 24.07.2007 № 209-ФЗ «О развитии малого и среднего предпринимательства в Российской Федерации» </w:t>
      </w:r>
      <w:proofErr w:type="gramStart"/>
      <w:r w:rsidRPr="00F27937">
        <w:rPr>
          <w:szCs w:val="28"/>
        </w:rPr>
        <w:t>и  Закона</w:t>
      </w:r>
      <w:proofErr w:type="gramEnd"/>
      <w:r w:rsidRPr="00F27937">
        <w:rPr>
          <w:szCs w:val="28"/>
        </w:rPr>
        <w:t xml:space="preserve"> Приморского края от 01.07.2008 г. № 278-КЗ  «О развитии малого и среднего предпринимательства в Приморском крае»</w:t>
      </w:r>
    </w:p>
    <w:p w:rsidR="001462E6" w:rsidRDefault="001462E6" w:rsidP="001462E6">
      <w:pPr>
        <w:pStyle w:val="ConsNormal"/>
        <w:widowControl/>
        <w:numPr>
          <w:ilvl w:val="0"/>
          <w:numId w:val="2"/>
        </w:numPr>
        <w:tabs>
          <w:tab w:val="left" w:pos="720"/>
        </w:tabs>
        <w:ind w:right="0" w:firstLine="990"/>
        <w:rPr>
          <w:color w:val="FF0000"/>
          <w:sz w:val="28"/>
          <w:szCs w:val="28"/>
        </w:rPr>
      </w:pPr>
    </w:p>
    <w:p w:rsidR="001462E6" w:rsidRDefault="001462E6" w:rsidP="001462E6">
      <w:pPr>
        <w:pStyle w:val="ConsNormal"/>
        <w:widowControl/>
        <w:numPr>
          <w:ilvl w:val="0"/>
          <w:numId w:val="2"/>
        </w:numPr>
        <w:tabs>
          <w:tab w:val="clear" w:pos="0"/>
          <w:tab w:val="left" w:pos="15"/>
        </w:tabs>
        <w:ind w:right="0" w:firstLine="30"/>
        <w:rPr>
          <w:rFonts w:ascii="Times New Roman" w:hAnsi="Times New Roman" w:cs="Times New Roman"/>
          <w:b/>
          <w:sz w:val="28"/>
          <w:szCs w:val="28"/>
        </w:rPr>
      </w:pPr>
      <w:r>
        <w:rPr>
          <w:rFonts w:ascii="Times New Roman" w:hAnsi="Times New Roman" w:cs="Times New Roman"/>
          <w:b/>
          <w:sz w:val="28"/>
          <w:szCs w:val="28"/>
        </w:rPr>
        <w:t>Раздел 3.Цели и задачи программы.</w:t>
      </w:r>
    </w:p>
    <w:p w:rsidR="001462E6" w:rsidRDefault="001462E6" w:rsidP="001462E6">
      <w:pPr>
        <w:pStyle w:val="ConsNormal"/>
        <w:widowControl/>
        <w:numPr>
          <w:ilvl w:val="0"/>
          <w:numId w:val="2"/>
        </w:numPr>
        <w:tabs>
          <w:tab w:val="left" w:pos="720"/>
        </w:tabs>
        <w:ind w:right="0" w:firstLine="990"/>
        <w:jc w:val="both"/>
        <w:rPr>
          <w:rFonts w:ascii="Times New Roman" w:hAnsi="Times New Roman" w:cs="Times New Roman"/>
          <w:b/>
          <w:sz w:val="28"/>
          <w:szCs w:val="28"/>
        </w:rPr>
      </w:pPr>
    </w:p>
    <w:p w:rsidR="001462E6" w:rsidRDefault="001462E6" w:rsidP="001462E6">
      <w:pPr>
        <w:jc w:val="both"/>
        <w:rPr>
          <w:color w:val="000000"/>
          <w:szCs w:val="28"/>
        </w:rPr>
      </w:pPr>
      <w:r>
        <w:rPr>
          <w:rFonts w:cs="Calibri"/>
          <w:color w:val="000000"/>
          <w:szCs w:val="28"/>
        </w:rPr>
        <w:t>1. Целями Программы являются</w:t>
      </w:r>
      <w:r>
        <w:rPr>
          <w:color w:val="000000"/>
          <w:szCs w:val="28"/>
        </w:rPr>
        <w:t xml:space="preserve">: </w:t>
      </w:r>
    </w:p>
    <w:p w:rsidR="001462E6" w:rsidRDefault="001462E6" w:rsidP="001462E6">
      <w:pPr>
        <w:tabs>
          <w:tab w:val="left" w:pos="0"/>
        </w:tabs>
        <w:jc w:val="both"/>
        <w:rPr>
          <w:rFonts w:cs="Calibri"/>
          <w:color w:val="000000"/>
          <w:szCs w:val="28"/>
        </w:rPr>
      </w:pPr>
      <w:proofErr w:type="gramStart"/>
      <w:r>
        <w:rPr>
          <w:rFonts w:cs="Calibri"/>
          <w:color w:val="000000"/>
          <w:szCs w:val="28"/>
        </w:rPr>
        <w:t>1)создание</w:t>
      </w:r>
      <w:proofErr w:type="gramEnd"/>
      <w:r>
        <w:rPr>
          <w:rFonts w:cs="Calibri"/>
          <w:color w:val="000000"/>
          <w:szCs w:val="28"/>
        </w:rPr>
        <w:t xml:space="preserve"> благоприятных условий для устойчивого функционирования и развития субъектов малого и среднего предпринимательства; </w:t>
      </w:r>
    </w:p>
    <w:p w:rsidR="001462E6" w:rsidRDefault="001462E6" w:rsidP="001462E6">
      <w:pPr>
        <w:tabs>
          <w:tab w:val="left" w:pos="0"/>
          <w:tab w:val="left" w:pos="1800"/>
        </w:tabs>
        <w:jc w:val="both"/>
        <w:rPr>
          <w:rFonts w:cs="Calibri"/>
          <w:color w:val="000000"/>
          <w:szCs w:val="28"/>
        </w:rPr>
      </w:pPr>
      <w:proofErr w:type="gramStart"/>
      <w:r>
        <w:rPr>
          <w:rFonts w:cs="Calibri"/>
          <w:color w:val="000000"/>
          <w:szCs w:val="28"/>
        </w:rPr>
        <w:t>2)повышение</w:t>
      </w:r>
      <w:proofErr w:type="gramEnd"/>
      <w:r>
        <w:rPr>
          <w:rFonts w:cs="Calibri"/>
          <w:color w:val="000000"/>
          <w:szCs w:val="28"/>
        </w:rPr>
        <w:t xml:space="preserve"> его роли в социально-экономическом развитии муниципального района;</w:t>
      </w:r>
    </w:p>
    <w:p w:rsidR="001462E6" w:rsidRDefault="001462E6" w:rsidP="001462E6">
      <w:pPr>
        <w:tabs>
          <w:tab w:val="left" w:pos="360"/>
        </w:tabs>
        <w:jc w:val="both"/>
        <w:rPr>
          <w:color w:val="000000"/>
          <w:szCs w:val="28"/>
        </w:rPr>
      </w:pPr>
      <w:proofErr w:type="gramStart"/>
      <w:r>
        <w:rPr>
          <w:color w:val="000000"/>
          <w:szCs w:val="28"/>
        </w:rPr>
        <w:t>3)содействие</w:t>
      </w:r>
      <w:proofErr w:type="gramEnd"/>
      <w:r>
        <w:rPr>
          <w:color w:val="000000"/>
          <w:szCs w:val="28"/>
        </w:rPr>
        <w:t xml:space="preserve"> развитию малого бизнеса в производственной сфере, </w:t>
      </w:r>
    </w:p>
    <w:p w:rsidR="001462E6" w:rsidRDefault="001462E6" w:rsidP="001462E6">
      <w:pPr>
        <w:jc w:val="both"/>
        <w:rPr>
          <w:rFonts w:cs="Calibri"/>
          <w:color w:val="000000"/>
          <w:szCs w:val="28"/>
        </w:rPr>
      </w:pPr>
      <w:proofErr w:type="gramStart"/>
      <w:r>
        <w:rPr>
          <w:color w:val="000000"/>
          <w:szCs w:val="28"/>
        </w:rPr>
        <w:t>4)расширение</w:t>
      </w:r>
      <w:proofErr w:type="gramEnd"/>
      <w:r>
        <w:rPr>
          <w:color w:val="000000"/>
          <w:szCs w:val="28"/>
        </w:rPr>
        <w:t xml:space="preserve"> способов доступа начинающим предпринимателям</w:t>
      </w:r>
      <w:r>
        <w:rPr>
          <w:rFonts w:cs="Calibri"/>
          <w:color w:val="000000"/>
          <w:szCs w:val="28"/>
        </w:rPr>
        <w:t xml:space="preserve"> к финансовым ресурсам.</w:t>
      </w:r>
    </w:p>
    <w:p w:rsidR="001462E6" w:rsidRDefault="001462E6" w:rsidP="001462E6">
      <w:pPr>
        <w:jc w:val="both"/>
        <w:rPr>
          <w:szCs w:val="28"/>
        </w:rPr>
      </w:pPr>
    </w:p>
    <w:p w:rsidR="001462E6" w:rsidRDefault="001462E6" w:rsidP="001462E6">
      <w:pPr>
        <w:autoSpaceDE w:val="0"/>
        <w:jc w:val="both"/>
        <w:rPr>
          <w:rFonts w:cs="Calibri"/>
          <w:color w:val="000000"/>
          <w:szCs w:val="28"/>
        </w:rPr>
      </w:pPr>
      <w:r>
        <w:rPr>
          <w:rFonts w:cs="Calibri"/>
          <w:color w:val="000000"/>
          <w:szCs w:val="28"/>
        </w:rPr>
        <w:t>2. Задачи Программы:</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1) формирование конкурентной среды;</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2) поддержка местных товаропроизводителей, продвижение их продукции </w:t>
      </w:r>
      <w:proofErr w:type="gramStart"/>
      <w:r>
        <w:rPr>
          <w:rFonts w:ascii="Times New Roman CYR" w:hAnsi="Times New Roman CYR" w:cs="Times New Roman CYR"/>
          <w:szCs w:val="28"/>
        </w:rPr>
        <w:t>на  рынок</w:t>
      </w:r>
      <w:proofErr w:type="gramEnd"/>
      <w:r>
        <w:rPr>
          <w:rFonts w:ascii="Times New Roman CYR" w:hAnsi="Times New Roman CYR" w:cs="Times New Roman CYR"/>
          <w:szCs w:val="28"/>
        </w:rPr>
        <w:t xml:space="preserve"> района и за его пределами;</w:t>
      </w:r>
    </w:p>
    <w:p w:rsidR="001462E6" w:rsidRDefault="001462E6" w:rsidP="001462E6">
      <w:pPr>
        <w:widowControl w:val="0"/>
        <w:autoSpaceDE w:val="0"/>
        <w:jc w:val="both"/>
        <w:rPr>
          <w:rFonts w:ascii="Times New Roman CYR" w:hAnsi="Times New Roman CYR" w:cs="Times New Roman CYR"/>
          <w:szCs w:val="28"/>
        </w:rPr>
      </w:pPr>
      <w:proofErr w:type="gramStart"/>
      <w:r>
        <w:rPr>
          <w:rFonts w:ascii="Times New Roman CYR" w:hAnsi="Times New Roman CYR" w:cs="Times New Roman CYR"/>
          <w:szCs w:val="28"/>
        </w:rPr>
        <w:t>3)расширение</w:t>
      </w:r>
      <w:proofErr w:type="gramEnd"/>
      <w:r>
        <w:rPr>
          <w:rFonts w:ascii="Times New Roman CYR" w:hAnsi="Times New Roman CYR" w:cs="Times New Roman CYR"/>
          <w:szCs w:val="28"/>
        </w:rPr>
        <w:t xml:space="preserve"> информационно-консультационного поля в сфере предпринимательства;</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4) обеспечение занятости населения и повышение уровня его благосостояния;</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5) повышение уровня заработной платы работников в малом секторе экономики;</w:t>
      </w:r>
    </w:p>
    <w:p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6) увеличение количества рабочих мест;</w:t>
      </w:r>
    </w:p>
    <w:p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7) увеличение налоговых поступлений от малого и среднего бизнеса в бюджеты всех уровней;</w:t>
      </w:r>
    </w:p>
    <w:p w:rsidR="001462E6" w:rsidRDefault="001462E6" w:rsidP="001462E6">
      <w:pPr>
        <w:jc w:val="both"/>
        <w:rPr>
          <w:szCs w:val="28"/>
        </w:rPr>
      </w:pPr>
      <w:r>
        <w:rPr>
          <w:rFonts w:ascii="Times New Roman CYR" w:hAnsi="Times New Roman CYR" w:cs="Times New Roman CYR"/>
          <w:szCs w:val="28"/>
        </w:rPr>
        <w:t xml:space="preserve">8) </w:t>
      </w:r>
      <w:r>
        <w:rPr>
          <w:szCs w:val="28"/>
        </w:rPr>
        <w:t>совершенствование местной нормативно-правовой базы по вопросам развития малого предпринимательства;</w:t>
      </w:r>
    </w:p>
    <w:p w:rsidR="001462E6" w:rsidRDefault="001462E6" w:rsidP="001462E6">
      <w:pPr>
        <w:jc w:val="both"/>
        <w:rPr>
          <w:rFonts w:eastAsia="Arial"/>
          <w:szCs w:val="28"/>
        </w:rPr>
      </w:pPr>
      <w:r>
        <w:rPr>
          <w:rFonts w:eastAsia="Arial"/>
          <w:szCs w:val="28"/>
        </w:rPr>
        <w:lastRenderedPageBreak/>
        <w:t xml:space="preserve">9) совершенствование системы получения </w:t>
      </w:r>
      <w:proofErr w:type="gramStart"/>
      <w:r>
        <w:rPr>
          <w:rFonts w:eastAsia="Arial"/>
          <w:szCs w:val="28"/>
        </w:rPr>
        <w:t>субъектами  малого</w:t>
      </w:r>
      <w:proofErr w:type="gramEnd"/>
      <w:r>
        <w:rPr>
          <w:rFonts w:eastAsia="Arial"/>
          <w:szCs w:val="28"/>
        </w:rPr>
        <w:t xml:space="preserve"> и среднего предпринимательства организационной, методической, консультационной и информационной поддержки;</w:t>
      </w:r>
    </w:p>
    <w:p w:rsidR="001462E6" w:rsidRDefault="001462E6" w:rsidP="001462E6">
      <w:pPr>
        <w:jc w:val="both"/>
        <w:rPr>
          <w:rFonts w:eastAsia="Arial"/>
          <w:szCs w:val="28"/>
        </w:rPr>
      </w:pPr>
      <w:r>
        <w:rPr>
          <w:rFonts w:eastAsia="Arial"/>
          <w:szCs w:val="28"/>
        </w:rPr>
        <w:t>10) сокращение административных барьеров в развитии малого и среднего предпринимательства.</w:t>
      </w:r>
    </w:p>
    <w:p w:rsidR="001462E6" w:rsidRDefault="001462E6" w:rsidP="001462E6">
      <w:pPr>
        <w:ind w:firstLine="990"/>
        <w:jc w:val="both"/>
        <w:rPr>
          <w:szCs w:val="28"/>
        </w:rPr>
      </w:pPr>
    </w:p>
    <w:p w:rsidR="001462E6" w:rsidRDefault="001462E6" w:rsidP="001462E6">
      <w:pPr>
        <w:jc w:val="both"/>
        <w:rPr>
          <w:b/>
          <w:bCs/>
          <w:szCs w:val="28"/>
        </w:rPr>
      </w:pPr>
      <w:r>
        <w:rPr>
          <w:b/>
          <w:bCs/>
          <w:szCs w:val="28"/>
        </w:rPr>
        <w:t xml:space="preserve">Раздел 4. Сроки и этапы реализации программы  </w:t>
      </w:r>
    </w:p>
    <w:p w:rsidR="001462E6" w:rsidRDefault="001462E6" w:rsidP="001462E6">
      <w:pPr>
        <w:ind w:firstLine="1019"/>
        <w:jc w:val="both"/>
        <w:rPr>
          <w:szCs w:val="28"/>
        </w:rPr>
      </w:pP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в 201</w:t>
      </w:r>
      <w:r w:rsidR="001569A8">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955304">
        <w:rPr>
          <w:rFonts w:ascii="Times New Roman" w:hAnsi="Times New Roman" w:cs="Times New Roman"/>
          <w:color w:val="000000"/>
          <w:sz w:val="28"/>
          <w:szCs w:val="28"/>
        </w:rPr>
        <w:t>2</w:t>
      </w:r>
      <w:r w:rsidR="005A78F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годах в один этап, с учетом положений, установленных настоящей Программой.</w:t>
      </w:r>
    </w:p>
    <w:p w:rsidR="001462E6" w:rsidRDefault="001462E6" w:rsidP="001462E6">
      <w:pPr>
        <w:pStyle w:val="ConsNormal"/>
        <w:widowControl/>
        <w:ind w:right="0" w:firstLine="1019"/>
        <w:jc w:val="both"/>
        <w:rPr>
          <w:rFonts w:ascii="Times New Roman" w:hAnsi="Times New Roman" w:cs="Times New Roman"/>
          <w:sz w:val="28"/>
          <w:szCs w:val="28"/>
        </w:rPr>
      </w:pPr>
    </w:p>
    <w:p w:rsidR="001462E6" w:rsidRDefault="001462E6" w:rsidP="001462E6">
      <w:pPr>
        <w:pStyle w:val="ConsNormal"/>
        <w:widowControl/>
        <w:tabs>
          <w:tab w:val="left" w:pos="807"/>
        </w:tabs>
        <w:ind w:right="0" w:firstLine="0"/>
        <w:rPr>
          <w:rFonts w:ascii="Times New Roman" w:hAnsi="Times New Roman" w:cs="Times New Roman"/>
          <w:b/>
          <w:sz w:val="28"/>
          <w:szCs w:val="28"/>
        </w:rPr>
      </w:pPr>
      <w:r>
        <w:rPr>
          <w:rFonts w:ascii="Times New Roman" w:hAnsi="Times New Roman" w:cs="Times New Roman"/>
          <w:b/>
          <w:sz w:val="28"/>
          <w:szCs w:val="28"/>
        </w:rPr>
        <w:t>Раздел 5. Перечень мероприятий программы.</w:t>
      </w:r>
    </w:p>
    <w:p w:rsidR="001462E6" w:rsidRDefault="001462E6" w:rsidP="001462E6">
      <w:pPr>
        <w:pStyle w:val="ConsNormal"/>
        <w:widowControl/>
        <w:tabs>
          <w:tab w:val="left" w:pos="1851"/>
        </w:tabs>
        <w:ind w:left="29" w:right="0" w:firstLine="1136"/>
        <w:jc w:val="both"/>
        <w:rPr>
          <w:rFonts w:ascii="Times New Roman" w:hAnsi="Times New Roman" w:cs="Times New Roman"/>
          <w:b/>
          <w:sz w:val="28"/>
          <w:szCs w:val="28"/>
        </w:rPr>
      </w:pPr>
    </w:p>
    <w:p w:rsidR="001462E6" w:rsidRDefault="001462E6" w:rsidP="001462E6">
      <w:pPr>
        <w:ind w:firstLine="709"/>
        <w:jc w:val="both"/>
        <w:rPr>
          <w:color w:val="000000"/>
          <w:szCs w:val="28"/>
        </w:rPr>
      </w:pPr>
      <w:r>
        <w:rPr>
          <w:color w:val="000000"/>
          <w:szCs w:val="28"/>
        </w:rPr>
        <w:t xml:space="preserve">Перечень основных мероприятий Программы с указанием объемов и источников их финансирования представлен в приложении № 1 к настоящей Программе. </w:t>
      </w:r>
    </w:p>
    <w:p w:rsidR="001462E6" w:rsidRDefault="001462E6" w:rsidP="001462E6">
      <w:pPr>
        <w:ind w:firstLine="709"/>
        <w:jc w:val="both"/>
        <w:rPr>
          <w:color w:val="000000"/>
          <w:szCs w:val="28"/>
        </w:rPr>
      </w:pPr>
      <w:r>
        <w:rPr>
          <w:color w:val="000000"/>
          <w:szCs w:val="28"/>
        </w:rPr>
        <w:t>Программа предусматривает реализацию мероприятий, осуществляемых за счет бюджета муниципального района.</w:t>
      </w:r>
    </w:p>
    <w:p w:rsidR="001462E6" w:rsidRDefault="001462E6" w:rsidP="001462E6">
      <w:pPr>
        <w:ind w:firstLine="1152"/>
        <w:jc w:val="both"/>
        <w:rPr>
          <w:szCs w:val="28"/>
        </w:rPr>
      </w:pPr>
    </w:p>
    <w:p w:rsidR="001462E6" w:rsidRDefault="001462E6" w:rsidP="001462E6">
      <w:pPr>
        <w:jc w:val="both"/>
        <w:rPr>
          <w:b/>
          <w:bCs/>
          <w:szCs w:val="28"/>
        </w:rPr>
      </w:pPr>
      <w:r>
        <w:rPr>
          <w:b/>
          <w:bCs/>
          <w:szCs w:val="28"/>
        </w:rPr>
        <w:t>Раздел 6. Механизм реализации программы.</w:t>
      </w:r>
    </w:p>
    <w:p w:rsidR="001462E6" w:rsidRDefault="001462E6" w:rsidP="001462E6">
      <w:pPr>
        <w:jc w:val="both"/>
        <w:rPr>
          <w:szCs w:val="28"/>
        </w:rPr>
      </w:pPr>
      <w:r>
        <w:rPr>
          <w:szCs w:val="28"/>
        </w:rPr>
        <w:t xml:space="preserve">Механизм реализации программы направлен на эффективное планирование хода </w:t>
      </w:r>
      <w:r w:rsidR="005A78F4">
        <w:rPr>
          <w:szCs w:val="28"/>
        </w:rPr>
        <w:t>исполнения основных мероприятий</w:t>
      </w:r>
      <w:r>
        <w:rPr>
          <w:szCs w:val="28"/>
        </w:rPr>
        <w:t>,</w:t>
      </w:r>
      <w:r w:rsidR="005A78F4">
        <w:rPr>
          <w:szCs w:val="28"/>
        </w:rPr>
        <w:t xml:space="preserve"> к</w:t>
      </w:r>
      <w:r>
        <w:rPr>
          <w:szCs w:val="28"/>
        </w:rPr>
        <w:t xml:space="preserve">оординацию действий участников её </w:t>
      </w:r>
      <w:proofErr w:type="gramStart"/>
      <w:r>
        <w:rPr>
          <w:szCs w:val="28"/>
        </w:rPr>
        <w:t>реализации ,обеспечение</w:t>
      </w:r>
      <w:proofErr w:type="gramEnd"/>
      <w:r>
        <w:rPr>
          <w:szCs w:val="28"/>
        </w:rPr>
        <w:t xml:space="preserve"> контроля исполнения программных мероприятий ,проведение мониторинга состояния работ по выполнению программы ,выборку решений при возникновении отклонения хода работ от плана мероприятий программы.</w:t>
      </w:r>
    </w:p>
    <w:p w:rsidR="001462E6" w:rsidRDefault="001462E6" w:rsidP="001462E6">
      <w:pPr>
        <w:pStyle w:val="ConsPlusNormal"/>
        <w:widowControl/>
        <w:ind w:firstLine="709"/>
        <w:jc w:val="both"/>
        <w:rPr>
          <w:rFonts w:ascii="Times New Roman" w:hAnsi="Times New Roman"/>
          <w:b/>
          <w:color w:val="000000"/>
          <w:sz w:val="28"/>
          <w:szCs w:val="28"/>
        </w:rPr>
      </w:pPr>
      <w:r>
        <w:rPr>
          <w:rFonts w:ascii="Times New Roman" w:hAnsi="Times New Roman" w:cs="Times New Roman"/>
          <w:color w:val="000000"/>
          <w:sz w:val="28"/>
          <w:szCs w:val="28"/>
        </w:rPr>
        <w:t>1.</w:t>
      </w:r>
      <w:r>
        <w:rPr>
          <w:rFonts w:ascii="Times New Roman" w:hAnsi="Times New Roman"/>
          <w:b/>
          <w:color w:val="000000"/>
          <w:sz w:val="28"/>
          <w:szCs w:val="28"/>
        </w:rPr>
        <w:t> </w:t>
      </w:r>
      <w:r w:rsidRPr="00810021">
        <w:rPr>
          <w:rFonts w:ascii="Times New Roman" w:hAnsi="Times New Roman"/>
          <w:color w:val="000000"/>
          <w:sz w:val="28"/>
          <w:szCs w:val="28"/>
        </w:rPr>
        <w:t>Информационно-консультационная поддержка субъектов малого и среднего предпринимательства</w:t>
      </w:r>
      <w:r w:rsidRPr="00810021">
        <w:rPr>
          <w:rFonts w:ascii="Times New Roman" w:hAnsi="Times New Roman" w:cs="Calibri"/>
          <w:color w:val="000000"/>
          <w:sz w:val="28"/>
          <w:szCs w:val="28"/>
        </w:rPr>
        <w:t xml:space="preserve"> осуществляется в виде:</w:t>
      </w:r>
    </w:p>
    <w:p w:rsidR="001462E6" w:rsidRPr="00810021" w:rsidRDefault="001462E6" w:rsidP="001462E6">
      <w:pPr>
        <w:pStyle w:val="ConsPlusNormal"/>
        <w:widowControl/>
        <w:suppressLineNumbers/>
        <w:ind w:firstLine="570"/>
        <w:jc w:val="both"/>
        <w:rPr>
          <w:rFonts w:ascii="Times New Roman" w:hAnsi="Times New Roman"/>
          <w:color w:val="000000"/>
          <w:sz w:val="28"/>
          <w:szCs w:val="28"/>
        </w:rPr>
      </w:pPr>
      <w:proofErr w:type="gramStart"/>
      <w:r>
        <w:rPr>
          <w:rFonts w:ascii="Times New Roman" w:hAnsi="Times New Roman"/>
          <w:color w:val="000000"/>
          <w:sz w:val="28"/>
          <w:szCs w:val="28"/>
        </w:rPr>
        <w:t>1)организация</w:t>
      </w:r>
      <w:proofErr w:type="gramEnd"/>
      <w:r>
        <w:rPr>
          <w:rFonts w:ascii="Times New Roman" w:hAnsi="Times New Roman"/>
          <w:color w:val="000000"/>
          <w:sz w:val="28"/>
          <w:szCs w:val="28"/>
        </w:rPr>
        <w:t xml:space="preserve"> и проведение конкурса среди молодёжи «Лучший предпринимательский проект в Черниговском районе»</w:t>
      </w:r>
      <w:r w:rsidRPr="008100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порядок проведения конкурса ,</w:t>
      </w:r>
      <w:r w:rsidRPr="00810021">
        <w:rPr>
          <w:rFonts w:ascii="Times New Roman" w:hAnsi="Times New Roman" w:cs="Times New Roman"/>
          <w:color w:val="000000"/>
          <w:sz w:val="28"/>
          <w:szCs w:val="28"/>
        </w:rPr>
        <w:t xml:space="preserve"> согласно приложению № 2</w:t>
      </w:r>
      <w:r>
        <w:rPr>
          <w:rFonts w:ascii="Times New Roman" w:hAnsi="Times New Roman" w:cs="Times New Roman"/>
          <w:color w:val="000000"/>
          <w:sz w:val="28"/>
          <w:szCs w:val="28"/>
        </w:rPr>
        <w:t xml:space="preserve"> к программе </w:t>
      </w:r>
      <w:r w:rsidRPr="00810021">
        <w:rPr>
          <w:rFonts w:ascii="Times New Roman" w:hAnsi="Times New Roman"/>
          <w:color w:val="000000"/>
          <w:sz w:val="28"/>
          <w:szCs w:val="28"/>
        </w:rPr>
        <w:t>;</w:t>
      </w:r>
    </w:p>
    <w:p w:rsidR="001462E6" w:rsidRDefault="001462E6" w:rsidP="001462E6">
      <w:pPr>
        <w:ind w:firstLine="708"/>
        <w:jc w:val="both"/>
        <w:rPr>
          <w:rFonts w:cs="Calibri"/>
          <w:color w:val="000000"/>
          <w:szCs w:val="28"/>
        </w:rPr>
      </w:pPr>
      <w:proofErr w:type="gramStart"/>
      <w:r>
        <w:rPr>
          <w:rFonts w:cs="Calibri"/>
          <w:color w:val="000000"/>
          <w:szCs w:val="28"/>
        </w:rPr>
        <w:t>2)обеспечения</w:t>
      </w:r>
      <w:proofErr w:type="gramEnd"/>
      <w:r>
        <w:rPr>
          <w:rFonts w:cs="Calibri"/>
          <w:color w:val="000000"/>
          <w:szCs w:val="28"/>
        </w:rPr>
        <w:t xml:space="preserve"> функционирования страницы «Малое предпринимательство» на официальном сайте администрации Черниговского муниципального района  в сети «Интернет»;</w:t>
      </w:r>
    </w:p>
    <w:p w:rsidR="001462E6" w:rsidRDefault="001462E6" w:rsidP="001462E6">
      <w:pPr>
        <w:ind w:firstLine="708"/>
        <w:jc w:val="both"/>
        <w:rPr>
          <w:rFonts w:cs="Calibri"/>
          <w:color w:val="000000"/>
          <w:szCs w:val="28"/>
        </w:rPr>
      </w:pPr>
      <w:r>
        <w:rPr>
          <w:rFonts w:cs="Calibri"/>
          <w:color w:val="000000"/>
          <w:szCs w:val="28"/>
        </w:rPr>
        <w:t xml:space="preserve">3) ведения реестра субъектов малого и среднего предпринимательства на официальном сайте администрации Черниговского муниципального </w:t>
      </w:r>
      <w:proofErr w:type="gramStart"/>
      <w:r>
        <w:rPr>
          <w:rFonts w:cs="Calibri"/>
          <w:color w:val="000000"/>
          <w:szCs w:val="28"/>
        </w:rPr>
        <w:t>района  в</w:t>
      </w:r>
      <w:proofErr w:type="gramEnd"/>
      <w:r>
        <w:rPr>
          <w:rFonts w:cs="Calibri"/>
          <w:color w:val="000000"/>
          <w:szCs w:val="28"/>
        </w:rPr>
        <w:t xml:space="preserve"> сети «Интернет»;</w:t>
      </w:r>
    </w:p>
    <w:p w:rsidR="001462E6" w:rsidRDefault="001462E6" w:rsidP="001462E6">
      <w:pPr>
        <w:ind w:firstLine="708"/>
        <w:jc w:val="both"/>
        <w:rPr>
          <w:rFonts w:cs="Calibri"/>
          <w:color w:val="000000"/>
          <w:szCs w:val="28"/>
        </w:rPr>
      </w:pPr>
      <w:r>
        <w:rPr>
          <w:rFonts w:cs="Calibri"/>
          <w:color w:val="000000"/>
          <w:szCs w:val="28"/>
        </w:rPr>
        <w:t xml:space="preserve">4) проведение собраний </w:t>
      </w:r>
      <w:proofErr w:type="gramStart"/>
      <w:r>
        <w:rPr>
          <w:rFonts w:cs="Calibri"/>
          <w:color w:val="000000"/>
          <w:szCs w:val="28"/>
        </w:rPr>
        <w:t>посвященных  празднованию</w:t>
      </w:r>
      <w:proofErr w:type="gramEnd"/>
      <w:r>
        <w:rPr>
          <w:rFonts w:cs="Calibri"/>
          <w:color w:val="000000"/>
          <w:szCs w:val="28"/>
        </w:rPr>
        <w:t xml:space="preserve">  «Дню российского предпринимателя»,</w:t>
      </w:r>
      <w:r w:rsidR="009A0C5D">
        <w:rPr>
          <w:rFonts w:cs="Calibri"/>
          <w:color w:val="000000"/>
          <w:szCs w:val="28"/>
        </w:rPr>
        <w:t xml:space="preserve"> </w:t>
      </w:r>
      <w:r w:rsidR="001569A8" w:rsidRPr="0035752C">
        <w:rPr>
          <w:rFonts w:cs="Calibri"/>
          <w:szCs w:val="28"/>
        </w:rPr>
        <w:t xml:space="preserve">«Дню </w:t>
      </w:r>
      <w:r w:rsidR="0035752C" w:rsidRPr="0035752C">
        <w:rPr>
          <w:rFonts w:cs="Calibri"/>
          <w:szCs w:val="28"/>
        </w:rPr>
        <w:t>торговли</w:t>
      </w:r>
      <w:r w:rsidR="001569A8" w:rsidRPr="0035752C">
        <w:rPr>
          <w:rFonts w:cs="Calibri"/>
          <w:szCs w:val="28"/>
        </w:rPr>
        <w:t>»,</w:t>
      </w:r>
      <w:r w:rsidRPr="0035752C">
        <w:rPr>
          <w:rFonts w:cs="Calibri"/>
          <w:szCs w:val="28"/>
        </w:rPr>
        <w:t xml:space="preserve">  «Дню</w:t>
      </w:r>
      <w:r>
        <w:rPr>
          <w:rFonts w:cs="Calibri"/>
          <w:color w:val="000000"/>
          <w:szCs w:val="28"/>
        </w:rPr>
        <w:t xml:space="preserve"> работников сельского хозяйства».</w:t>
      </w:r>
    </w:p>
    <w:p w:rsidR="001462E6" w:rsidRDefault="001462E6" w:rsidP="001462E6">
      <w:pPr>
        <w:pStyle w:val="ConsPlusTitle"/>
        <w:ind w:firstLine="709"/>
        <w:jc w:val="both"/>
        <w:rPr>
          <w:rFonts w:ascii="Times New Roman" w:hAnsi="Times New Roman" w:cs="Times New Roman"/>
          <w:b w:val="0"/>
          <w:color w:val="000000"/>
          <w:sz w:val="28"/>
          <w:szCs w:val="28"/>
        </w:rPr>
      </w:pPr>
      <w:r>
        <w:rPr>
          <w:rFonts w:ascii="Times New Roman" w:hAnsi="Times New Roman"/>
          <w:b w:val="0"/>
          <w:color w:val="000000"/>
          <w:sz w:val="28"/>
          <w:szCs w:val="28"/>
        </w:rPr>
        <w:t>2.</w:t>
      </w:r>
      <w:r w:rsidRPr="00810021">
        <w:rPr>
          <w:rFonts w:ascii="Times New Roman" w:eastAsia="Courier New CYR" w:hAnsi="Times New Roman" w:cs="Times New Roman"/>
          <w:b w:val="0"/>
          <w:sz w:val="28"/>
          <w:szCs w:val="28"/>
        </w:rPr>
        <w:t xml:space="preserve">Финансовая поддержка субъектов малого и </w:t>
      </w:r>
      <w:proofErr w:type="gramStart"/>
      <w:r w:rsidRPr="00810021">
        <w:rPr>
          <w:rFonts w:ascii="Times New Roman" w:eastAsia="Courier New CYR" w:hAnsi="Times New Roman" w:cs="Times New Roman"/>
          <w:b w:val="0"/>
          <w:sz w:val="28"/>
          <w:szCs w:val="28"/>
        </w:rPr>
        <w:t>среднего  предпринимательства</w:t>
      </w:r>
      <w:proofErr w:type="gramEnd"/>
      <w:r w:rsidRPr="00810021">
        <w:rPr>
          <w:rFonts w:ascii="Times New Roman" w:eastAsia="Courier New CYR" w:hAnsi="Times New Roman" w:cs="Times New Roman"/>
          <w:b w:val="0"/>
          <w:sz w:val="28"/>
          <w:szCs w:val="28"/>
        </w:rPr>
        <w:t xml:space="preserve">  в виде предоставления субсидии с целью возмещения части затрат, связанных с уплатой лизинговых платежей по договорам финансовой </w:t>
      </w:r>
      <w:r w:rsidRPr="00810021">
        <w:rPr>
          <w:rFonts w:ascii="Times New Roman" w:eastAsia="Courier New CYR" w:hAnsi="Times New Roman" w:cs="Times New Roman"/>
          <w:b w:val="0"/>
          <w:sz w:val="28"/>
          <w:szCs w:val="28"/>
        </w:rPr>
        <w:lastRenderedPageBreak/>
        <w:t>аренды (лизинга)</w:t>
      </w:r>
      <w:r>
        <w:rPr>
          <w:rFonts w:ascii="Times New Roman" w:hAnsi="Times New Roman" w:cs="Times New Roman"/>
          <w:b w:val="0"/>
          <w:color w:val="000000"/>
          <w:sz w:val="28"/>
          <w:szCs w:val="28"/>
        </w:rPr>
        <w:t>, осуществляется в форме субсидий, предоставляемых  в Порядке, согл</w:t>
      </w:r>
      <w:r w:rsidR="009A0C5D">
        <w:rPr>
          <w:rFonts w:ascii="Times New Roman" w:hAnsi="Times New Roman" w:cs="Times New Roman"/>
          <w:b w:val="0"/>
          <w:color w:val="000000"/>
          <w:sz w:val="28"/>
          <w:szCs w:val="28"/>
        </w:rPr>
        <w:t>асно приложению № 3 к программе</w:t>
      </w:r>
      <w:r>
        <w:rPr>
          <w:rFonts w:ascii="Times New Roman" w:hAnsi="Times New Roman" w:cs="Times New Roman"/>
          <w:b w:val="0"/>
          <w:color w:val="000000"/>
          <w:sz w:val="28"/>
          <w:szCs w:val="28"/>
        </w:rPr>
        <w:t>.</w:t>
      </w:r>
    </w:p>
    <w:p w:rsidR="00F851B8" w:rsidRPr="00E430CC" w:rsidRDefault="00E430CC" w:rsidP="00F851B8">
      <w:pPr>
        <w:pStyle w:val="ConsPlusNormal"/>
        <w:rPr>
          <w:rFonts w:ascii="Times New Roman" w:hAnsi="Times New Roman" w:cs="Times New Roman"/>
          <w:sz w:val="28"/>
          <w:szCs w:val="28"/>
        </w:rPr>
      </w:pPr>
      <w:r w:rsidRPr="00E430CC">
        <w:rPr>
          <w:rFonts w:ascii="Times New Roman" w:hAnsi="Times New Roman" w:cs="Times New Roman"/>
          <w:sz w:val="28"/>
          <w:szCs w:val="28"/>
          <w:lang w:eastAsia="hi-IN" w:bidi="hi-IN"/>
        </w:rPr>
        <w:t>3</w:t>
      </w:r>
      <w:r w:rsidR="00F851B8" w:rsidRPr="00E430CC">
        <w:rPr>
          <w:rFonts w:ascii="Times New Roman" w:hAnsi="Times New Roman" w:cs="Times New Roman"/>
          <w:sz w:val="28"/>
          <w:szCs w:val="28"/>
          <w:lang w:eastAsia="hi-IN" w:bidi="hi-IN"/>
        </w:rPr>
        <w:t xml:space="preserve">. </w:t>
      </w:r>
      <w:r w:rsidR="00F851B8" w:rsidRPr="00E430CC">
        <w:rPr>
          <w:rFonts w:ascii="Times New Roman" w:hAnsi="Times New Roman" w:cs="Times New Roman"/>
          <w:sz w:val="28"/>
          <w:szCs w:val="28"/>
        </w:rPr>
        <w:t>Организация универсальной ярмарки</w:t>
      </w:r>
      <w:r w:rsidRPr="00E430CC">
        <w:rPr>
          <w:rFonts w:ascii="Times New Roman" w:hAnsi="Times New Roman" w:cs="Times New Roman"/>
          <w:sz w:val="28"/>
          <w:szCs w:val="28"/>
        </w:rPr>
        <w:t>.</w:t>
      </w:r>
    </w:p>
    <w:p w:rsidR="00E430CC" w:rsidRPr="00E430CC" w:rsidRDefault="00E430CC" w:rsidP="00F851B8">
      <w:pPr>
        <w:pStyle w:val="ConsPlusNormal"/>
        <w:rPr>
          <w:rFonts w:ascii="Times New Roman" w:hAnsi="Times New Roman" w:cs="Times New Roman"/>
          <w:sz w:val="28"/>
          <w:szCs w:val="28"/>
          <w:lang w:eastAsia="hi-IN" w:bidi="hi-IN"/>
        </w:rPr>
      </w:pPr>
      <w:r w:rsidRPr="00E430CC">
        <w:rPr>
          <w:rFonts w:ascii="Times New Roman" w:hAnsi="Times New Roman" w:cs="Times New Roman"/>
          <w:sz w:val="28"/>
          <w:szCs w:val="28"/>
        </w:rPr>
        <w:t>4. Организация мест для торговли сельскохозяйственной продукцией.</w:t>
      </w:r>
    </w:p>
    <w:p w:rsidR="001462E6" w:rsidRPr="00810021" w:rsidRDefault="001462E6" w:rsidP="001462E6">
      <w:pPr>
        <w:pStyle w:val="ConsPlusNormal"/>
        <w:rPr>
          <w:lang w:eastAsia="hi-IN" w:bidi="hi-IN"/>
        </w:rPr>
      </w:pPr>
    </w:p>
    <w:p w:rsidR="001462E6" w:rsidRDefault="001462E6" w:rsidP="001462E6">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5.</w:t>
      </w:r>
      <w:r>
        <w:rPr>
          <w:rFonts w:ascii="Times New Roman" w:hAnsi="Times New Roman" w:cs="Times New Roman"/>
          <w:bCs/>
          <w:color w:val="000000"/>
          <w:sz w:val="28"/>
          <w:szCs w:val="28"/>
        </w:rPr>
        <w:t>Плановое значение целевых индикаторов:</w:t>
      </w:r>
    </w:p>
    <w:p w:rsidR="001462E6" w:rsidRPr="009A0C5D" w:rsidRDefault="001462E6" w:rsidP="001462E6">
      <w:pPr>
        <w:pStyle w:val="ConsPlusNormal"/>
        <w:ind w:firstLine="709"/>
        <w:jc w:val="right"/>
        <w:rPr>
          <w:rFonts w:ascii="Times New Roman" w:hAnsi="Times New Roman" w:cs="Times New Roman"/>
          <w:bCs/>
          <w:sz w:val="28"/>
          <w:szCs w:val="28"/>
        </w:rPr>
      </w:pPr>
      <w:r w:rsidRPr="009A0C5D">
        <w:rPr>
          <w:rFonts w:ascii="Times New Roman" w:hAnsi="Times New Roman" w:cs="Times New Roman"/>
          <w:bCs/>
          <w:sz w:val="28"/>
          <w:szCs w:val="28"/>
        </w:rPr>
        <w:t>Таблица 2</w:t>
      </w:r>
    </w:p>
    <w:p w:rsidR="001462E6" w:rsidRPr="00955304" w:rsidRDefault="001462E6" w:rsidP="001462E6">
      <w:pPr>
        <w:pStyle w:val="ConsPlusNormal"/>
        <w:ind w:firstLine="709"/>
        <w:jc w:val="both"/>
        <w:rPr>
          <w:color w:val="FF0000"/>
        </w:rPr>
      </w:pPr>
    </w:p>
    <w:tbl>
      <w:tblPr>
        <w:tblW w:w="10211" w:type="dxa"/>
        <w:tblInd w:w="-180" w:type="dxa"/>
        <w:tblLayout w:type="fixed"/>
        <w:tblLook w:val="0000" w:firstRow="0" w:lastRow="0" w:firstColumn="0" w:lastColumn="0" w:noHBand="0" w:noVBand="0"/>
      </w:tblPr>
      <w:tblGrid>
        <w:gridCol w:w="2585"/>
        <w:gridCol w:w="709"/>
        <w:gridCol w:w="850"/>
        <w:gridCol w:w="851"/>
        <w:gridCol w:w="850"/>
        <w:gridCol w:w="851"/>
        <w:gridCol w:w="850"/>
        <w:gridCol w:w="851"/>
        <w:gridCol w:w="850"/>
        <w:gridCol w:w="964"/>
      </w:tblGrid>
      <w:tr w:rsidR="00955304" w:rsidRPr="009A0C5D" w:rsidTr="00F851B8">
        <w:trPr>
          <w:trHeight w:val="75"/>
        </w:trPr>
        <w:tc>
          <w:tcPr>
            <w:tcW w:w="2585" w:type="dxa"/>
            <w:vMerge w:val="restart"/>
            <w:tcBorders>
              <w:top w:val="single" w:sz="4" w:space="0" w:color="000000"/>
              <w:left w:val="single" w:sz="4" w:space="0" w:color="000000"/>
              <w:bottom w:val="single" w:sz="4" w:space="0" w:color="000000"/>
            </w:tcBorders>
            <w:vAlign w:val="center"/>
          </w:tcPr>
          <w:p w:rsidR="001462E6" w:rsidRPr="009A0C5D" w:rsidRDefault="001462E6" w:rsidP="0027188B">
            <w:pPr>
              <w:widowControl w:val="0"/>
              <w:snapToGrid w:val="0"/>
              <w:jc w:val="center"/>
              <w:rPr>
                <w:szCs w:val="28"/>
              </w:rPr>
            </w:pPr>
            <w:r w:rsidRPr="009A0C5D">
              <w:rPr>
                <w:szCs w:val="28"/>
              </w:rPr>
              <w:t>Наименование показателя</w:t>
            </w:r>
          </w:p>
        </w:tc>
        <w:tc>
          <w:tcPr>
            <w:tcW w:w="709" w:type="dxa"/>
            <w:vMerge w:val="restart"/>
            <w:tcBorders>
              <w:top w:val="single" w:sz="4" w:space="0" w:color="000000"/>
              <w:left w:val="single" w:sz="4" w:space="0" w:color="000000"/>
              <w:bottom w:val="single" w:sz="4" w:space="0" w:color="000000"/>
            </w:tcBorders>
            <w:vAlign w:val="center"/>
          </w:tcPr>
          <w:p w:rsidR="001462E6" w:rsidRPr="009A0C5D" w:rsidRDefault="001462E6" w:rsidP="00E304C2">
            <w:pPr>
              <w:widowControl w:val="0"/>
              <w:snapToGrid w:val="0"/>
              <w:jc w:val="center"/>
              <w:rPr>
                <w:szCs w:val="28"/>
              </w:rPr>
            </w:pPr>
            <w:r w:rsidRPr="009A0C5D">
              <w:rPr>
                <w:szCs w:val="28"/>
              </w:rPr>
              <w:t>Ед</w:t>
            </w:r>
            <w:r w:rsidR="00E304C2" w:rsidRPr="009A0C5D">
              <w:rPr>
                <w:szCs w:val="28"/>
              </w:rPr>
              <w:t>.</w:t>
            </w:r>
            <w:r w:rsidRPr="009A0C5D">
              <w:rPr>
                <w:szCs w:val="28"/>
              </w:rPr>
              <w:t xml:space="preserve"> измерения</w:t>
            </w:r>
          </w:p>
        </w:tc>
        <w:tc>
          <w:tcPr>
            <w:tcW w:w="6917" w:type="dxa"/>
            <w:gridSpan w:val="8"/>
            <w:tcBorders>
              <w:top w:val="single" w:sz="4" w:space="0" w:color="000000"/>
              <w:left w:val="single" w:sz="4" w:space="0" w:color="000000"/>
              <w:bottom w:val="single" w:sz="4" w:space="0" w:color="000000"/>
              <w:right w:val="single" w:sz="4" w:space="0" w:color="000000"/>
            </w:tcBorders>
            <w:vAlign w:val="center"/>
          </w:tcPr>
          <w:p w:rsidR="001462E6" w:rsidRPr="009A0C5D" w:rsidRDefault="001462E6" w:rsidP="0027188B">
            <w:pPr>
              <w:widowControl w:val="0"/>
              <w:snapToGrid w:val="0"/>
              <w:jc w:val="center"/>
              <w:rPr>
                <w:szCs w:val="28"/>
              </w:rPr>
            </w:pPr>
            <w:r w:rsidRPr="009A0C5D">
              <w:rPr>
                <w:szCs w:val="28"/>
              </w:rPr>
              <w:t>Плановые значения целевых индикаторов</w:t>
            </w:r>
          </w:p>
        </w:tc>
      </w:tr>
      <w:tr w:rsidR="00F851B8" w:rsidRPr="009A0C5D" w:rsidTr="00F851B8">
        <w:tc>
          <w:tcPr>
            <w:tcW w:w="2585" w:type="dxa"/>
            <w:vMerge/>
            <w:tcBorders>
              <w:top w:val="single" w:sz="4" w:space="0" w:color="000000"/>
              <w:left w:val="single" w:sz="4" w:space="0" w:color="000000"/>
              <w:bottom w:val="single" w:sz="4" w:space="0" w:color="000000"/>
            </w:tcBorders>
            <w:vAlign w:val="center"/>
          </w:tcPr>
          <w:p w:rsidR="00F851B8" w:rsidRPr="009A0C5D" w:rsidRDefault="00F851B8" w:rsidP="00F851B8"/>
        </w:tc>
        <w:tc>
          <w:tcPr>
            <w:tcW w:w="709" w:type="dxa"/>
            <w:vMerge/>
            <w:tcBorders>
              <w:top w:val="single" w:sz="4" w:space="0" w:color="000000"/>
              <w:left w:val="single" w:sz="4" w:space="0" w:color="000000"/>
              <w:bottom w:val="single" w:sz="4" w:space="0" w:color="000000"/>
            </w:tcBorders>
            <w:vAlign w:val="center"/>
          </w:tcPr>
          <w:p w:rsidR="00F851B8" w:rsidRPr="009A0C5D" w:rsidRDefault="00F851B8" w:rsidP="00F851B8"/>
        </w:tc>
        <w:tc>
          <w:tcPr>
            <w:tcW w:w="850" w:type="dxa"/>
            <w:tcBorders>
              <w:top w:val="single" w:sz="4" w:space="0" w:color="000000"/>
              <w:left w:val="single" w:sz="4" w:space="0" w:color="000000"/>
              <w:bottom w:val="single" w:sz="4" w:space="0" w:color="000000"/>
            </w:tcBorders>
          </w:tcPr>
          <w:p w:rsidR="00F851B8" w:rsidRPr="009A0C5D" w:rsidRDefault="00F851B8" w:rsidP="00F851B8">
            <w:pPr>
              <w:snapToGrid w:val="0"/>
              <w:rPr>
                <w:szCs w:val="28"/>
              </w:rPr>
            </w:pPr>
          </w:p>
          <w:p w:rsidR="00F851B8" w:rsidRPr="009A0C5D" w:rsidRDefault="00F851B8" w:rsidP="00F851B8">
            <w:pPr>
              <w:snapToGrid w:val="0"/>
              <w:rPr>
                <w:szCs w:val="28"/>
              </w:rPr>
            </w:pPr>
            <w:r w:rsidRPr="009A0C5D">
              <w:rPr>
                <w:szCs w:val="28"/>
              </w:rPr>
              <w:t>2017</w:t>
            </w:r>
          </w:p>
          <w:p w:rsidR="00F851B8" w:rsidRPr="009A0C5D" w:rsidRDefault="00F851B8" w:rsidP="00F851B8">
            <w:pPr>
              <w:snapToGrid w:val="0"/>
              <w:rPr>
                <w:szCs w:val="28"/>
              </w:rPr>
            </w:pPr>
            <w:proofErr w:type="gramStart"/>
            <w:r w:rsidRPr="009A0C5D">
              <w:rPr>
                <w:szCs w:val="28"/>
              </w:rPr>
              <w:t>год</w:t>
            </w:r>
            <w:proofErr w:type="gramEnd"/>
          </w:p>
        </w:tc>
        <w:tc>
          <w:tcPr>
            <w:tcW w:w="851"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rPr>
                <w:szCs w:val="28"/>
              </w:rPr>
            </w:pPr>
            <w:r w:rsidRPr="009A0C5D">
              <w:rPr>
                <w:szCs w:val="28"/>
              </w:rPr>
              <w:t>2018</w:t>
            </w:r>
          </w:p>
          <w:p w:rsidR="00F851B8" w:rsidRPr="009A0C5D" w:rsidRDefault="00F851B8" w:rsidP="00F851B8">
            <w:pPr>
              <w:widowControl w:val="0"/>
              <w:snapToGrid w:val="0"/>
              <w:jc w:val="center"/>
              <w:rPr>
                <w:szCs w:val="28"/>
              </w:rPr>
            </w:pPr>
            <w:proofErr w:type="gramStart"/>
            <w:r w:rsidRPr="009A0C5D">
              <w:rPr>
                <w:szCs w:val="28"/>
              </w:rPr>
              <w:t>год</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sidRPr="009A0C5D">
              <w:rPr>
                <w:szCs w:val="28"/>
              </w:rPr>
              <w:t>2019</w:t>
            </w:r>
          </w:p>
          <w:p w:rsidR="00F851B8" w:rsidRPr="009A0C5D" w:rsidRDefault="00F851B8" w:rsidP="00F851B8">
            <w:pPr>
              <w:widowControl w:val="0"/>
              <w:snapToGrid w:val="0"/>
              <w:jc w:val="center"/>
              <w:rPr>
                <w:szCs w:val="28"/>
              </w:rPr>
            </w:pPr>
            <w:proofErr w:type="gramStart"/>
            <w:r w:rsidRPr="009A0C5D">
              <w:rPr>
                <w:szCs w:val="28"/>
              </w:rPr>
              <w:t>год</w:t>
            </w:r>
            <w:proofErr w:type="gramEnd"/>
          </w:p>
        </w:tc>
        <w:tc>
          <w:tcPr>
            <w:tcW w:w="851" w:type="dxa"/>
            <w:tcBorders>
              <w:top w:val="single" w:sz="4" w:space="0" w:color="000000"/>
              <w:left w:val="single" w:sz="4" w:space="0" w:color="auto"/>
              <w:bottom w:val="single" w:sz="4" w:space="0" w:color="000000"/>
            </w:tcBorders>
            <w:vAlign w:val="center"/>
          </w:tcPr>
          <w:p w:rsidR="00F851B8" w:rsidRPr="009A0C5D" w:rsidRDefault="00F851B8" w:rsidP="00F851B8">
            <w:pPr>
              <w:widowControl w:val="0"/>
              <w:snapToGrid w:val="0"/>
              <w:jc w:val="center"/>
              <w:rPr>
                <w:szCs w:val="28"/>
              </w:rPr>
            </w:pPr>
            <w:r w:rsidRPr="009A0C5D">
              <w:rPr>
                <w:szCs w:val="28"/>
              </w:rPr>
              <w:t>2020</w:t>
            </w:r>
          </w:p>
          <w:p w:rsidR="00F851B8" w:rsidRPr="009A0C5D" w:rsidRDefault="00F851B8" w:rsidP="00F851B8">
            <w:pPr>
              <w:widowControl w:val="0"/>
              <w:snapToGrid w:val="0"/>
              <w:jc w:val="center"/>
              <w:rPr>
                <w:szCs w:val="28"/>
              </w:rPr>
            </w:pPr>
            <w:proofErr w:type="gramStart"/>
            <w:r w:rsidRPr="009A0C5D">
              <w:rPr>
                <w:szCs w:val="28"/>
              </w:rPr>
              <w:t>год</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p>
          <w:p w:rsidR="00F851B8" w:rsidRPr="009A0C5D" w:rsidRDefault="00F851B8" w:rsidP="00F851B8">
            <w:pPr>
              <w:widowControl w:val="0"/>
              <w:snapToGrid w:val="0"/>
              <w:jc w:val="center"/>
              <w:rPr>
                <w:szCs w:val="28"/>
              </w:rPr>
            </w:pPr>
            <w:r w:rsidRPr="009A0C5D">
              <w:rPr>
                <w:szCs w:val="28"/>
              </w:rPr>
              <w:t>2021 год</w:t>
            </w:r>
          </w:p>
          <w:p w:rsidR="00F851B8" w:rsidRPr="009A0C5D" w:rsidRDefault="00F851B8" w:rsidP="00F851B8">
            <w:pPr>
              <w:widowControl w:val="0"/>
              <w:snapToGrid w:val="0"/>
              <w:jc w:val="center"/>
              <w:rPr>
                <w:szCs w:val="28"/>
              </w:rPr>
            </w:pPr>
          </w:p>
        </w:tc>
        <w:tc>
          <w:tcPr>
            <w:tcW w:w="851"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2022</w:t>
            </w:r>
          </w:p>
          <w:p w:rsidR="00F851B8" w:rsidRPr="009A0C5D" w:rsidRDefault="00F851B8" w:rsidP="00F851B8">
            <w:pPr>
              <w:widowControl w:val="0"/>
              <w:snapToGrid w:val="0"/>
              <w:jc w:val="center"/>
              <w:rPr>
                <w:szCs w:val="28"/>
              </w:rPr>
            </w:pPr>
            <w:proofErr w:type="gramStart"/>
            <w:r>
              <w:rPr>
                <w:szCs w:val="28"/>
              </w:rPr>
              <w:t>год</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2023 год</w:t>
            </w:r>
          </w:p>
        </w:tc>
        <w:tc>
          <w:tcPr>
            <w:tcW w:w="964"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p>
          <w:p w:rsidR="00F851B8" w:rsidRPr="009A0C5D" w:rsidRDefault="00F851B8" w:rsidP="00F851B8">
            <w:pPr>
              <w:widowControl w:val="0"/>
              <w:snapToGrid w:val="0"/>
              <w:jc w:val="center"/>
              <w:rPr>
                <w:szCs w:val="28"/>
              </w:rPr>
            </w:pPr>
            <w:r>
              <w:rPr>
                <w:szCs w:val="28"/>
              </w:rPr>
              <w:t>2024 год</w:t>
            </w:r>
          </w:p>
          <w:p w:rsidR="00F851B8" w:rsidRPr="009A0C5D" w:rsidRDefault="00F851B8" w:rsidP="00F851B8">
            <w:pPr>
              <w:widowControl w:val="0"/>
              <w:snapToGrid w:val="0"/>
              <w:jc w:val="center"/>
              <w:rPr>
                <w:szCs w:val="28"/>
              </w:rPr>
            </w:pPr>
          </w:p>
        </w:tc>
      </w:tr>
      <w:tr w:rsidR="00F851B8" w:rsidRPr="009A0C5D" w:rsidTr="00F851B8">
        <w:tc>
          <w:tcPr>
            <w:tcW w:w="2585"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both"/>
              <w:rPr>
                <w:szCs w:val="28"/>
              </w:rPr>
            </w:pPr>
            <w:r w:rsidRPr="009A0C5D">
              <w:rPr>
                <w:szCs w:val="28"/>
              </w:rPr>
              <w:t>Доля продукции, произведенной малыми предприятия</w:t>
            </w:r>
          </w:p>
          <w:p w:rsidR="00F851B8" w:rsidRPr="009A0C5D" w:rsidRDefault="00F851B8" w:rsidP="00F851B8">
            <w:pPr>
              <w:widowControl w:val="0"/>
              <w:jc w:val="both"/>
              <w:rPr>
                <w:szCs w:val="28"/>
              </w:rPr>
            </w:pPr>
            <w:proofErr w:type="gramStart"/>
            <w:r w:rsidRPr="009A0C5D">
              <w:rPr>
                <w:szCs w:val="28"/>
              </w:rPr>
              <w:t>ми</w:t>
            </w:r>
            <w:proofErr w:type="gramEnd"/>
            <w:r w:rsidRPr="009A0C5D">
              <w:rPr>
                <w:szCs w:val="28"/>
              </w:rPr>
              <w:t xml:space="preserve">, </w:t>
            </w:r>
            <w:r w:rsidRPr="009A0C5D">
              <w:rPr>
                <w:szCs w:val="28"/>
              </w:rPr>
              <w:br/>
              <w:t>в общем объеме  товаров (работ, услуг)</w:t>
            </w:r>
          </w:p>
        </w:tc>
        <w:tc>
          <w:tcPr>
            <w:tcW w:w="709"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center"/>
              <w:rPr>
                <w:szCs w:val="28"/>
              </w:rPr>
            </w:pPr>
          </w:p>
          <w:p w:rsidR="00F851B8" w:rsidRPr="009A0C5D" w:rsidRDefault="00F851B8" w:rsidP="00F851B8">
            <w:pPr>
              <w:widowControl w:val="0"/>
              <w:snapToGrid w:val="0"/>
              <w:jc w:val="center"/>
              <w:rPr>
                <w:szCs w:val="28"/>
              </w:rPr>
            </w:pPr>
            <w:r w:rsidRPr="009A0C5D">
              <w:rPr>
                <w:szCs w:val="28"/>
              </w:rPr>
              <w:t>%</w:t>
            </w:r>
          </w:p>
        </w:tc>
        <w:tc>
          <w:tcPr>
            <w:tcW w:w="850" w:type="dxa"/>
            <w:tcBorders>
              <w:top w:val="single" w:sz="4" w:space="0" w:color="000000"/>
              <w:left w:val="single" w:sz="4" w:space="0" w:color="000000"/>
              <w:bottom w:val="single" w:sz="4" w:space="0" w:color="000000"/>
            </w:tcBorders>
          </w:tcPr>
          <w:p w:rsidR="00F851B8" w:rsidRPr="009A0C5D" w:rsidRDefault="00F851B8" w:rsidP="00F851B8">
            <w:pPr>
              <w:snapToGrid w:val="0"/>
              <w:rPr>
                <w:szCs w:val="28"/>
              </w:rPr>
            </w:pPr>
          </w:p>
          <w:p w:rsidR="00F851B8" w:rsidRPr="009A0C5D" w:rsidRDefault="00F851B8" w:rsidP="00F851B8">
            <w:pPr>
              <w:snapToGrid w:val="0"/>
              <w:rPr>
                <w:szCs w:val="28"/>
              </w:rPr>
            </w:pPr>
          </w:p>
          <w:p w:rsidR="00F851B8" w:rsidRPr="009A0C5D" w:rsidRDefault="00F851B8" w:rsidP="00F851B8">
            <w:pPr>
              <w:snapToGrid w:val="0"/>
              <w:rPr>
                <w:szCs w:val="28"/>
              </w:rPr>
            </w:pPr>
          </w:p>
          <w:p w:rsidR="00F851B8" w:rsidRPr="009A0C5D" w:rsidRDefault="00F851B8" w:rsidP="00F851B8">
            <w:pPr>
              <w:snapToGrid w:val="0"/>
              <w:rPr>
                <w:szCs w:val="28"/>
              </w:rPr>
            </w:pPr>
            <w:r>
              <w:rPr>
                <w:szCs w:val="28"/>
              </w:rPr>
              <w:t>39,6</w:t>
            </w:r>
          </w:p>
          <w:p w:rsidR="00F851B8" w:rsidRPr="009A0C5D" w:rsidRDefault="00F851B8" w:rsidP="00F851B8">
            <w:pPr>
              <w:snapToGrid w:val="0"/>
              <w:rPr>
                <w:szCs w:val="28"/>
              </w:rPr>
            </w:pPr>
          </w:p>
        </w:tc>
        <w:tc>
          <w:tcPr>
            <w:tcW w:w="851"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center"/>
              <w:rPr>
                <w:szCs w:val="28"/>
              </w:rPr>
            </w:pPr>
            <w:r>
              <w:rPr>
                <w:szCs w:val="28"/>
              </w:rPr>
              <w:t>41,6</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42,0</w:t>
            </w:r>
          </w:p>
        </w:tc>
        <w:tc>
          <w:tcPr>
            <w:tcW w:w="851" w:type="dxa"/>
            <w:tcBorders>
              <w:top w:val="single" w:sz="4" w:space="0" w:color="000000"/>
              <w:left w:val="single" w:sz="4" w:space="0" w:color="auto"/>
              <w:bottom w:val="single" w:sz="4" w:space="0" w:color="000000"/>
            </w:tcBorders>
            <w:vAlign w:val="center"/>
          </w:tcPr>
          <w:p w:rsidR="00F851B8" w:rsidRPr="009A0C5D"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w:t>
            </w:r>
          </w:p>
        </w:tc>
        <w:tc>
          <w:tcPr>
            <w:tcW w:w="851"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w:t>
            </w:r>
          </w:p>
        </w:tc>
        <w:tc>
          <w:tcPr>
            <w:tcW w:w="964"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w:t>
            </w:r>
          </w:p>
        </w:tc>
      </w:tr>
      <w:tr w:rsidR="00F851B8" w:rsidRPr="009A0C5D" w:rsidTr="00F851B8">
        <w:tc>
          <w:tcPr>
            <w:tcW w:w="2585"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both"/>
              <w:rPr>
                <w:szCs w:val="28"/>
              </w:rPr>
            </w:pPr>
            <w:r w:rsidRPr="009A0C5D">
              <w:rPr>
                <w:szCs w:val="28"/>
              </w:rPr>
              <w:t>Доля среднесписочной численности</w:t>
            </w:r>
          </w:p>
          <w:p w:rsidR="00F851B8" w:rsidRPr="009A0C5D" w:rsidRDefault="00F851B8" w:rsidP="00F851B8">
            <w:pPr>
              <w:widowControl w:val="0"/>
              <w:jc w:val="both"/>
              <w:rPr>
                <w:szCs w:val="28"/>
              </w:rPr>
            </w:pPr>
            <w:r w:rsidRPr="009A0C5D">
              <w:rPr>
                <w:szCs w:val="28"/>
              </w:rPr>
              <w:t xml:space="preserve"> </w:t>
            </w:r>
            <w:proofErr w:type="gramStart"/>
            <w:r w:rsidRPr="009A0C5D">
              <w:rPr>
                <w:szCs w:val="28"/>
              </w:rPr>
              <w:t>работников</w:t>
            </w:r>
            <w:proofErr w:type="gramEnd"/>
            <w:r w:rsidRPr="009A0C5D">
              <w:rPr>
                <w:szCs w:val="28"/>
              </w:rPr>
              <w:t xml:space="preserve"> (без внешних совместителей) малых  предприятий </w:t>
            </w:r>
            <w:r w:rsidRPr="009A0C5D">
              <w:rPr>
                <w:szCs w:val="28"/>
              </w:rPr>
              <w:br/>
              <w:t>в среднесписочной численности работников (без внешних совместителей) всех организаций</w:t>
            </w:r>
          </w:p>
        </w:tc>
        <w:tc>
          <w:tcPr>
            <w:tcW w:w="709"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center"/>
              <w:rPr>
                <w:szCs w:val="28"/>
              </w:rPr>
            </w:pPr>
            <w:r w:rsidRPr="009A0C5D">
              <w:rPr>
                <w:szCs w:val="28"/>
              </w:rPr>
              <w:t>%</w:t>
            </w:r>
          </w:p>
        </w:tc>
        <w:tc>
          <w:tcPr>
            <w:tcW w:w="850" w:type="dxa"/>
            <w:tcBorders>
              <w:top w:val="single" w:sz="4" w:space="0" w:color="000000"/>
              <w:left w:val="single" w:sz="4" w:space="0" w:color="000000"/>
              <w:bottom w:val="single" w:sz="4" w:space="0" w:color="000000"/>
            </w:tcBorders>
          </w:tcPr>
          <w:p w:rsidR="00F851B8" w:rsidRPr="009A0C5D" w:rsidRDefault="00F851B8" w:rsidP="00F851B8">
            <w:pPr>
              <w:snapToGrid w:val="0"/>
              <w:rPr>
                <w:szCs w:val="28"/>
                <w:shd w:val="clear" w:color="auto" w:fill="FFFF00"/>
              </w:rPr>
            </w:pPr>
          </w:p>
          <w:p w:rsidR="00F851B8" w:rsidRPr="009A0C5D" w:rsidRDefault="00F851B8" w:rsidP="00F851B8">
            <w:pPr>
              <w:snapToGrid w:val="0"/>
              <w:rPr>
                <w:szCs w:val="28"/>
                <w:shd w:val="clear" w:color="auto" w:fill="FFFF00"/>
              </w:rPr>
            </w:pPr>
          </w:p>
          <w:p w:rsidR="00F851B8" w:rsidRPr="009A0C5D" w:rsidRDefault="00F851B8" w:rsidP="00F851B8">
            <w:pPr>
              <w:snapToGrid w:val="0"/>
              <w:rPr>
                <w:szCs w:val="28"/>
                <w:shd w:val="clear" w:color="auto" w:fill="FFFF00"/>
              </w:rPr>
            </w:pPr>
          </w:p>
          <w:p w:rsidR="00F851B8" w:rsidRPr="009A0C5D" w:rsidRDefault="00F851B8" w:rsidP="00F851B8">
            <w:pPr>
              <w:snapToGrid w:val="0"/>
              <w:rPr>
                <w:szCs w:val="28"/>
                <w:shd w:val="clear" w:color="auto" w:fill="FFFF00"/>
              </w:rPr>
            </w:pPr>
          </w:p>
          <w:p w:rsidR="00F851B8" w:rsidRDefault="00F851B8" w:rsidP="00F851B8">
            <w:pPr>
              <w:rPr>
                <w:szCs w:val="28"/>
              </w:rPr>
            </w:pPr>
          </w:p>
          <w:p w:rsidR="00F851B8" w:rsidRPr="009A0C5D" w:rsidRDefault="00F851B8" w:rsidP="00F851B8">
            <w:pPr>
              <w:rPr>
                <w:szCs w:val="28"/>
              </w:rPr>
            </w:pPr>
            <w:r>
              <w:rPr>
                <w:szCs w:val="28"/>
              </w:rPr>
              <w:t>37,4</w:t>
            </w:r>
          </w:p>
          <w:p w:rsidR="00F851B8" w:rsidRPr="009A0C5D" w:rsidRDefault="00F851B8" w:rsidP="00F851B8">
            <w:pPr>
              <w:rPr>
                <w:szCs w:val="28"/>
              </w:rPr>
            </w:pPr>
          </w:p>
        </w:tc>
        <w:tc>
          <w:tcPr>
            <w:tcW w:w="851"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rPr>
                <w:szCs w:val="28"/>
              </w:rPr>
            </w:pPr>
            <w:r>
              <w:rPr>
                <w:szCs w:val="28"/>
              </w:rPr>
              <w:t>39,6</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23,5</w:t>
            </w:r>
          </w:p>
        </w:tc>
        <w:tc>
          <w:tcPr>
            <w:tcW w:w="851" w:type="dxa"/>
            <w:tcBorders>
              <w:top w:val="single" w:sz="4" w:space="0" w:color="000000"/>
              <w:left w:val="single" w:sz="4" w:space="0" w:color="auto"/>
              <w:bottom w:val="single" w:sz="4" w:space="0" w:color="000000"/>
            </w:tcBorders>
            <w:vAlign w:val="center"/>
          </w:tcPr>
          <w:p w:rsidR="00F851B8" w:rsidRPr="009A0C5D" w:rsidRDefault="00F851B8" w:rsidP="00F851B8">
            <w:pPr>
              <w:widowControl w:val="0"/>
              <w:snapToGrid w:val="0"/>
              <w:jc w:val="center"/>
              <w:rPr>
                <w:szCs w:val="28"/>
              </w:rPr>
            </w:pPr>
            <w:r>
              <w:rPr>
                <w:szCs w:val="28"/>
              </w:rPr>
              <w:t>24,0</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24,5</w:t>
            </w:r>
          </w:p>
        </w:tc>
        <w:tc>
          <w:tcPr>
            <w:tcW w:w="851"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25,0</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25,3</w:t>
            </w:r>
          </w:p>
        </w:tc>
        <w:tc>
          <w:tcPr>
            <w:tcW w:w="964"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25,5</w:t>
            </w:r>
          </w:p>
        </w:tc>
      </w:tr>
      <w:tr w:rsidR="00F851B8" w:rsidRPr="009A0C5D" w:rsidTr="00F851B8">
        <w:tc>
          <w:tcPr>
            <w:tcW w:w="2585"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both"/>
              <w:rPr>
                <w:szCs w:val="28"/>
              </w:rPr>
            </w:pPr>
            <w:r w:rsidRPr="009A0C5D">
              <w:rPr>
                <w:szCs w:val="28"/>
              </w:rPr>
              <w:t xml:space="preserve">Количество </w:t>
            </w:r>
            <w:proofErr w:type="gramStart"/>
            <w:r w:rsidRPr="009A0C5D">
              <w:rPr>
                <w:szCs w:val="28"/>
              </w:rPr>
              <w:t xml:space="preserve">малых </w:t>
            </w:r>
            <w:r w:rsidRPr="009A0C5D">
              <w:rPr>
                <w:szCs w:val="28"/>
              </w:rPr>
              <w:br/>
              <w:t xml:space="preserve"> предприятий</w:t>
            </w:r>
            <w:proofErr w:type="gramEnd"/>
            <w:r w:rsidRPr="009A0C5D">
              <w:rPr>
                <w:szCs w:val="28"/>
              </w:rPr>
              <w:br/>
              <w:t>в расчете на 100 тыс. человек населения муниципального района</w:t>
            </w:r>
          </w:p>
        </w:tc>
        <w:tc>
          <w:tcPr>
            <w:tcW w:w="709"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center"/>
              <w:rPr>
                <w:szCs w:val="28"/>
              </w:rPr>
            </w:pPr>
            <w:r w:rsidRPr="009A0C5D">
              <w:rPr>
                <w:szCs w:val="28"/>
              </w:rPr>
              <w:t>Ед.</w:t>
            </w:r>
          </w:p>
        </w:tc>
        <w:tc>
          <w:tcPr>
            <w:tcW w:w="850" w:type="dxa"/>
            <w:tcBorders>
              <w:top w:val="single" w:sz="4" w:space="0" w:color="000000"/>
              <w:left w:val="single" w:sz="4" w:space="0" w:color="000000"/>
              <w:bottom w:val="single" w:sz="4" w:space="0" w:color="000000"/>
            </w:tcBorders>
          </w:tcPr>
          <w:p w:rsidR="00F851B8" w:rsidRPr="009A0C5D" w:rsidRDefault="00F851B8" w:rsidP="00F851B8">
            <w:pPr>
              <w:snapToGrid w:val="0"/>
              <w:rPr>
                <w:szCs w:val="28"/>
              </w:rPr>
            </w:pPr>
          </w:p>
          <w:p w:rsidR="00F851B8" w:rsidRPr="009A0C5D" w:rsidRDefault="00F851B8" w:rsidP="00F851B8">
            <w:pPr>
              <w:snapToGrid w:val="0"/>
              <w:rPr>
                <w:szCs w:val="28"/>
              </w:rPr>
            </w:pPr>
          </w:p>
          <w:p w:rsidR="00F851B8" w:rsidRPr="009A0C5D" w:rsidRDefault="00F851B8" w:rsidP="00F851B8">
            <w:pPr>
              <w:snapToGrid w:val="0"/>
              <w:rPr>
                <w:szCs w:val="28"/>
              </w:rPr>
            </w:pPr>
            <w:r>
              <w:rPr>
                <w:szCs w:val="28"/>
              </w:rPr>
              <w:t>296</w:t>
            </w:r>
          </w:p>
        </w:tc>
        <w:tc>
          <w:tcPr>
            <w:tcW w:w="851"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center"/>
              <w:rPr>
                <w:szCs w:val="28"/>
              </w:rPr>
            </w:pPr>
            <w:r>
              <w:rPr>
                <w:szCs w:val="28"/>
              </w:rPr>
              <w:t>298</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301</w:t>
            </w:r>
          </w:p>
        </w:tc>
        <w:tc>
          <w:tcPr>
            <w:tcW w:w="851" w:type="dxa"/>
            <w:tcBorders>
              <w:top w:val="single" w:sz="4" w:space="0" w:color="000000"/>
              <w:left w:val="single" w:sz="4" w:space="0" w:color="auto"/>
              <w:bottom w:val="single" w:sz="4" w:space="0" w:color="000000"/>
            </w:tcBorders>
            <w:vAlign w:val="center"/>
          </w:tcPr>
          <w:p w:rsidR="00F851B8" w:rsidRPr="009A0C5D" w:rsidRDefault="00F851B8" w:rsidP="00F851B8">
            <w:pPr>
              <w:widowControl w:val="0"/>
              <w:snapToGrid w:val="0"/>
              <w:jc w:val="center"/>
              <w:rPr>
                <w:szCs w:val="28"/>
              </w:rPr>
            </w:pPr>
            <w:r>
              <w:rPr>
                <w:szCs w:val="28"/>
              </w:rPr>
              <w:t>305</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310</w:t>
            </w:r>
          </w:p>
        </w:tc>
        <w:tc>
          <w:tcPr>
            <w:tcW w:w="851"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315</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318</w:t>
            </w:r>
          </w:p>
        </w:tc>
        <w:tc>
          <w:tcPr>
            <w:tcW w:w="964" w:type="dxa"/>
            <w:tcBorders>
              <w:top w:val="single" w:sz="4" w:space="0" w:color="000000"/>
              <w:left w:val="single" w:sz="4" w:space="0" w:color="000000"/>
              <w:bottom w:val="single" w:sz="4" w:space="0" w:color="000000"/>
              <w:right w:val="single" w:sz="4" w:space="0" w:color="auto"/>
            </w:tcBorders>
            <w:vAlign w:val="center"/>
          </w:tcPr>
          <w:p w:rsidR="00F851B8" w:rsidRPr="009A0C5D" w:rsidRDefault="00F851B8" w:rsidP="00F851B8">
            <w:pPr>
              <w:widowControl w:val="0"/>
              <w:snapToGrid w:val="0"/>
              <w:jc w:val="center"/>
              <w:rPr>
                <w:szCs w:val="28"/>
              </w:rPr>
            </w:pPr>
            <w:r>
              <w:rPr>
                <w:szCs w:val="28"/>
              </w:rPr>
              <w:t>320</w:t>
            </w:r>
          </w:p>
        </w:tc>
      </w:tr>
      <w:tr w:rsidR="00F851B8" w:rsidRPr="009A0C5D" w:rsidTr="00F851B8">
        <w:tc>
          <w:tcPr>
            <w:tcW w:w="2585"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both"/>
              <w:rPr>
                <w:szCs w:val="28"/>
              </w:rPr>
            </w:pPr>
            <w:r>
              <w:rPr>
                <w:szCs w:val="28"/>
              </w:rPr>
              <w:t xml:space="preserve">Число </w:t>
            </w:r>
            <w:r>
              <w:rPr>
                <w:szCs w:val="28"/>
              </w:rPr>
              <w:lastRenderedPageBreak/>
              <w:t xml:space="preserve">реализованных проектов субъектов МСП получивших </w:t>
            </w:r>
            <w:r w:rsidRPr="00A734D4">
              <w:rPr>
                <w:szCs w:val="28"/>
              </w:rPr>
              <w:t>поддержк</w:t>
            </w:r>
            <w:r>
              <w:rPr>
                <w:szCs w:val="28"/>
              </w:rPr>
              <w:t>у</w:t>
            </w:r>
            <w:r w:rsidRPr="00A734D4">
              <w:rPr>
                <w:szCs w:val="28"/>
              </w:rPr>
              <w:t xml:space="preserve"> в форме: гарантии, льготного кредита, </w:t>
            </w:r>
            <w:proofErr w:type="spellStart"/>
            <w:r w:rsidRPr="00A734D4">
              <w:rPr>
                <w:szCs w:val="28"/>
              </w:rPr>
              <w:t>микрозайма</w:t>
            </w:r>
            <w:proofErr w:type="spellEnd"/>
            <w:r w:rsidRPr="00A734D4">
              <w:rPr>
                <w:szCs w:val="28"/>
              </w:rPr>
              <w:t>, льготного лизинга</w:t>
            </w:r>
          </w:p>
        </w:tc>
        <w:tc>
          <w:tcPr>
            <w:tcW w:w="709"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center"/>
              <w:rPr>
                <w:szCs w:val="28"/>
              </w:rPr>
            </w:pPr>
            <w:r>
              <w:rPr>
                <w:szCs w:val="28"/>
              </w:rPr>
              <w:lastRenderedPageBreak/>
              <w:t>Ед.</w:t>
            </w:r>
          </w:p>
        </w:tc>
        <w:tc>
          <w:tcPr>
            <w:tcW w:w="850" w:type="dxa"/>
            <w:tcBorders>
              <w:top w:val="single" w:sz="4" w:space="0" w:color="000000"/>
              <w:left w:val="single" w:sz="4" w:space="0" w:color="000000"/>
              <w:bottom w:val="single" w:sz="4" w:space="0" w:color="000000"/>
            </w:tcBorders>
          </w:tcPr>
          <w:p w:rsidR="00F851B8" w:rsidRDefault="00F851B8" w:rsidP="00F851B8">
            <w:pPr>
              <w:snapToGrid w:val="0"/>
              <w:rPr>
                <w:szCs w:val="28"/>
              </w:rPr>
            </w:pPr>
          </w:p>
          <w:p w:rsidR="00F851B8" w:rsidRDefault="00F851B8" w:rsidP="00F851B8">
            <w:pPr>
              <w:snapToGrid w:val="0"/>
              <w:rPr>
                <w:szCs w:val="28"/>
              </w:rPr>
            </w:pPr>
          </w:p>
          <w:p w:rsidR="00F851B8" w:rsidRDefault="00F851B8" w:rsidP="00F851B8">
            <w:pPr>
              <w:snapToGrid w:val="0"/>
              <w:rPr>
                <w:szCs w:val="28"/>
              </w:rPr>
            </w:pPr>
          </w:p>
          <w:p w:rsidR="00F851B8" w:rsidRPr="009A0C5D" w:rsidRDefault="00F851B8" w:rsidP="00F851B8">
            <w:pPr>
              <w:snapToGrid w:val="0"/>
              <w:rPr>
                <w:szCs w:val="28"/>
              </w:rPr>
            </w:pPr>
            <w:r>
              <w:rPr>
                <w:szCs w:val="28"/>
              </w:rPr>
              <w:t>-</w:t>
            </w:r>
          </w:p>
        </w:tc>
        <w:tc>
          <w:tcPr>
            <w:tcW w:w="851" w:type="dxa"/>
            <w:tcBorders>
              <w:top w:val="single" w:sz="4" w:space="0" w:color="000000"/>
              <w:left w:val="single" w:sz="4" w:space="0" w:color="000000"/>
              <w:bottom w:val="single" w:sz="4" w:space="0" w:color="000000"/>
            </w:tcBorders>
            <w:vAlign w:val="center"/>
          </w:tcPr>
          <w:p w:rsidR="00F851B8" w:rsidRDefault="00F851B8" w:rsidP="00F851B8">
            <w:pPr>
              <w:widowControl w:val="0"/>
              <w:snapToGrid w:val="0"/>
              <w:jc w:val="center"/>
              <w:rPr>
                <w:szCs w:val="28"/>
              </w:rPr>
            </w:pPr>
            <w:r>
              <w:rPr>
                <w:szCs w:val="28"/>
              </w:rPr>
              <w:lastRenderedPageBreak/>
              <w:t>-</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3</w:t>
            </w:r>
          </w:p>
        </w:tc>
        <w:tc>
          <w:tcPr>
            <w:tcW w:w="851" w:type="dxa"/>
            <w:tcBorders>
              <w:top w:val="single" w:sz="4" w:space="0" w:color="000000"/>
              <w:left w:val="single" w:sz="4" w:space="0" w:color="auto"/>
              <w:bottom w:val="single" w:sz="4" w:space="0" w:color="000000"/>
            </w:tcBorders>
            <w:vAlign w:val="center"/>
          </w:tcPr>
          <w:p w:rsidR="00F851B8" w:rsidRDefault="00F851B8" w:rsidP="00F851B8">
            <w:pPr>
              <w:widowControl w:val="0"/>
              <w:snapToGrid w:val="0"/>
              <w:jc w:val="center"/>
              <w:rPr>
                <w:szCs w:val="28"/>
              </w:rPr>
            </w:pPr>
            <w:r>
              <w:rPr>
                <w:szCs w:val="28"/>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5</w:t>
            </w:r>
          </w:p>
        </w:tc>
        <w:tc>
          <w:tcPr>
            <w:tcW w:w="964"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6</w:t>
            </w:r>
          </w:p>
        </w:tc>
      </w:tr>
      <w:tr w:rsidR="00F851B8" w:rsidRPr="009A0C5D" w:rsidTr="00F851B8">
        <w:tc>
          <w:tcPr>
            <w:tcW w:w="2585"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both"/>
              <w:rPr>
                <w:szCs w:val="28"/>
              </w:rPr>
            </w:pPr>
            <w:r>
              <w:rPr>
                <w:szCs w:val="28"/>
              </w:rPr>
              <w:lastRenderedPageBreak/>
              <w:t>Прирост оборота субъектов малого и среднего предпринимательства (далее – МСП)</w:t>
            </w:r>
          </w:p>
        </w:tc>
        <w:tc>
          <w:tcPr>
            <w:tcW w:w="709" w:type="dxa"/>
            <w:tcBorders>
              <w:top w:val="single" w:sz="4" w:space="0" w:color="000000"/>
              <w:left w:val="single" w:sz="4" w:space="0" w:color="000000"/>
              <w:bottom w:val="single" w:sz="4" w:space="0" w:color="000000"/>
            </w:tcBorders>
            <w:vAlign w:val="center"/>
          </w:tcPr>
          <w:p w:rsidR="00F851B8" w:rsidRPr="009A0C5D"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tcBorders>
          </w:tcPr>
          <w:p w:rsidR="00F851B8" w:rsidRDefault="00F851B8" w:rsidP="00F851B8">
            <w:pPr>
              <w:snapToGrid w:val="0"/>
              <w:rPr>
                <w:szCs w:val="28"/>
              </w:rPr>
            </w:pPr>
          </w:p>
          <w:p w:rsidR="00F851B8" w:rsidRDefault="00F851B8" w:rsidP="00F851B8">
            <w:pPr>
              <w:snapToGrid w:val="0"/>
              <w:rPr>
                <w:szCs w:val="28"/>
              </w:rPr>
            </w:pPr>
          </w:p>
          <w:p w:rsidR="00F851B8" w:rsidRPr="009A0C5D" w:rsidRDefault="00F851B8" w:rsidP="00F851B8">
            <w:pPr>
              <w:snapToGrid w:val="0"/>
              <w:rPr>
                <w:szCs w:val="28"/>
              </w:rPr>
            </w:pPr>
            <w:r>
              <w:rPr>
                <w:szCs w:val="28"/>
              </w:rPr>
              <w:t>-</w:t>
            </w:r>
          </w:p>
        </w:tc>
        <w:tc>
          <w:tcPr>
            <w:tcW w:w="851" w:type="dxa"/>
            <w:tcBorders>
              <w:top w:val="single" w:sz="4" w:space="0" w:color="000000"/>
              <w:left w:val="single" w:sz="4" w:space="0" w:color="000000"/>
              <w:bottom w:val="single" w:sz="4" w:space="0" w:color="000000"/>
            </w:tcBorders>
            <w:vAlign w:val="center"/>
          </w:tcPr>
          <w:p w:rsidR="00F851B8"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3</w:t>
            </w:r>
          </w:p>
        </w:tc>
        <w:tc>
          <w:tcPr>
            <w:tcW w:w="851" w:type="dxa"/>
            <w:tcBorders>
              <w:top w:val="single" w:sz="4" w:space="0" w:color="000000"/>
              <w:left w:val="single" w:sz="4" w:space="0" w:color="auto"/>
              <w:bottom w:val="single" w:sz="4" w:space="0" w:color="000000"/>
            </w:tcBorders>
            <w:vAlign w:val="center"/>
          </w:tcPr>
          <w:p w:rsidR="00F851B8" w:rsidRDefault="00F851B8" w:rsidP="00F851B8">
            <w:pPr>
              <w:widowControl w:val="0"/>
              <w:snapToGrid w:val="0"/>
              <w:jc w:val="center"/>
              <w:rPr>
                <w:szCs w:val="28"/>
              </w:rPr>
            </w:pPr>
            <w:r>
              <w:rPr>
                <w:szCs w:val="28"/>
              </w:rPr>
              <w:t>3</w:t>
            </w:r>
          </w:p>
        </w:tc>
        <w:tc>
          <w:tcPr>
            <w:tcW w:w="850" w:type="dxa"/>
            <w:tcBorders>
              <w:top w:val="single" w:sz="4" w:space="0" w:color="auto"/>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3</w:t>
            </w:r>
          </w:p>
        </w:tc>
        <w:tc>
          <w:tcPr>
            <w:tcW w:w="851" w:type="dxa"/>
            <w:tcBorders>
              <w:top w:val="single" w:sz="4" w:space="0" w:color="auto"/>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3</w:t>
            </w:r>
          </w:p>
        </w:tc>
        <w:tc>
          <w:tcPr>
            <w:tcW w:w="850"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3</w:t>
            </w:r>
          </w:p>
        </w:tc>
        <w:tc>
          <w:tcPr>
            <w:tcW w:w="964" w:type="dxa"/>
            <w:tcBorders>
              <w:top w:val="single" w:sz="4" w:space="0" w:color="000000"/>
              <w:left w:val="single" w:sz="4" w:space="0" w:color="000000"/>
              <w:bottom w:val="single" w:sz="4" w:space="0" w:color="000000"/>
              <w:right w:val="single" w:sz="4" w:space="0" w:color="auto"/>
            </w:tcBorders>
            <w:vAlign w:val="center"/>
          </w:tcPr>
          <w:p w:rsidR="00F851B8" w:rsidRDefault="00F851B8" w:rsidP="00F851B8">
            <w:pPr>
              <w:widowControl w:val="0"/>
              <w:snapToGrid w:val="0"/>
              <w:jc w:val="center"/>
              <w:rPr>
                <w:szCs w:val="28"/>
              </w:rPr>
            </w:pPr>
            <w:r>
              <w:rPr>
                <w:szCs w:val="28"/>
              </w:rPr>
              <w:t>3</w:t>
            </w:r>
          </w:p>
        </w:tc>
      </w:tr>
    </w:tbl>
    <w:p w:rsidR="001462E6" w:rsidRDefault="001462E6" w:rsidP="001462E6">
      <w:pPr>
        <w:ind w:firstLine="709"/>
        <w:jc w:val="center"/>
      </w:pPr>
    </w:p>
    <w:p w:rsidR="001462E6" w:rsidRDefault="001462E6" w:rsidP="001462E6">
      <w:pPr>
        <w:rPr>
          <w:b/>
          <w:bCs/>
          <w:szCs w:val="28"/>
        </w:rPr>
      </w:pPr>
      <w:r>
        <w:rPr>
          <w:b/>
          <w:bCs/>
          <w:szCs w:val="28"/>
        </w:rPr>
        <w:t xml:space="preserve">Раздел 7. Ресурсное обеспечение программы. </w:t>
      </w:r>
    </w:p>
    <w:p w:rsidR="001462E6" w:rsidRDefault="001462E6" w:rsidP="001462E6">
      <w:pPr>
        <w:jc w:val="both"/>
        <w:rPr>
          <w:b/>
          <w:bCs/>
          <w:szCs w:val="28"/>
        </w:rPr>
      </w:pP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Программы реализуются за счет средств:</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1.Бюджета Черниговского муниципального района, общий объем финансирования Программы на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3A74D3">
        <w:rPr>
          <w:rFonts w:ascii="Times New Roman" w:hAnsi="Times New Roman" w:cs="Times New Roman"/>
          <w:color w:val="000000"/>
          <w:sz w:val="28"/>
          <w:szCs w:val="28"/>
        </w:rPr>
        <w:t>2</w:t>
      </w:r>
      <w:r w:rsidR="005A78F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годы составит </w:t>
      </w:r>
      <w:r w:rsidR="005A78F4">
        <w:rPr>
          <w:rFonts w:ascii="Times New Roman" w:hAnsi="Times New Roman" w:cs="Times New Roman"/>
          <w:color w:val="000000"/>
          <w:sz w:val="28"/>
          <w:szCs w:val="28"/>
        </w:rPr>
        <w:t>1</w:t>
      </w:r>
      <w:r w:rsidR="00735807">
        <w:rPr>
          <w:rFonts w:ascii="Times New Roman" w:hAnsi="Times New Roman" w:cs="Times New Roman"/>
          <w:color w:val="000000"/>
          <w:sz w:val="28"/>
          <w:szCs w:val="28"/>
        </w:rPr>
        <w:t>18</w:t>
      </w:r>
      <w:r w:rsidR="003E6F6E">
        <w:rPr>
          <w:rFonts w:ascii="Times New Roman" w:hAnsi="Times New Roman" w:cs="Times New Roman"/>
          <w:color w:val="000000"/>
          <w:sz w:val="28"/>
          <w:szCs w:val="28"/>
        </w:rPr>
        <w:t>4</w:t>
      </w:r>
      <w:r w:rsidR="00E009A7" w:rsidRPr="00A226DC">
        <w:rPr>
          <w:rFonts w:ascii="Times New Roman" w:hAnsi="Times New Roman" w:cs="Times New Roman"/>
          <w:kern w:val="1"/>
          <w:sz w:val="28"/>
          <w:szCs w:val="28"/>
        </w:rPr>
        <w:t>,</w:t>
      </w:r>
      <w:r w:rsidR="00E009A7">
        <w:rPr>
          <w:rFonts w:ascii="Times New Roman" w:hAnsi="Times New Roman" w:cs="Times New Roman"/>
          <w:kern w:val="1"/>
          <w:sz w:val="28"/>
          <w:szCs w:val="28"/>
        </w:rPr>
        <w:t>03762</w:t>
      </w:r>
      <w:r>
        <w:rPr>
          <w:rFonts w:ascii="Times New Roman" w:hAnsi="Times New Roman" w:cs="Times New Roman"/>
          <w:color w:val="000000"/>
          <w:sz w:val="28"/>
          <w:szCs w:val="28"/>
        </w:rPr>
        <w:t>тыс. рублей, в том числе: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E969AE">
        <w:rPr>
          <w:rFonts w:ascii="Times New Roman" w:hAnsi="Times New Roman" w:cs="Times New Roman"/>
          <w:sz w:val="28"/>
          <w:szCs w:val="28"/>
        </w:rPr>
        <w:t>4</w:t>
      </w:r>
      <w:r w:rsidR="00E009A7">
        <w:rPr>
          <w:rFonts w:ascii="Times New Roman" w:hAnsi="Times New Roman" w:cs="Times New Roman"/>
          <w:sz w:val="28"/>
          <w:szCs w:val="28"/>
        </w:rPr>
        <w:t>64</w:t>
      </w:r>
      <w:r w:rsidR="00E009A7" w:rsidRPr="00A226DC">
        <w:rPr>
          <w:rFonts w:ascii="Times New Roman" w:hAnsi="Times New Roman" w:cs="Times New Roman"/>
          <w:sz w:val="28"/>
          <w:szCs w:val="28"/>
        </w:rPr>
        <w:t>,</w:t>
      </w:r>
      <w:r w:rsidR="00E009A7">
        <w:rPr>
          <w:rFonts w:ascii="Times New Roman" w:hAnsi="Times New Roman" w:cs="Times New Roman"/>
          <w:sz w:val="28"/>
          <w:szCs w:val="28"/>
        </w:rPr>
        <w:t xml:space="preserve">03762 </w:t>
      </w:r>
      <w:r>
        <w:rPr>
          <w:rFonts w:ascii="Times New Roman" w:hAnsi="Times New Roman" w:cs="Times New Roman"/>
          <w:color w:val="000000"/>
          <w:sz w:val="28"/>
          <w:szCs w:val="28"/>
        </w:rPr>
        <w:t>тыс. рублей, 201</w:t>
      </w:r>
      <w:r w:rsidR="00E304C2">
        <w:rPr>
          <w:rFonts w:ascii="Times New Roman" w:hAnsi="Times New Roman" w:cs="Times New Roman"/>
          <w:color w:val="000000"/>
          <w:sz w:val="28"/>
          <w:szCs w:val="28"/>
        </w:rPr>
        <w:t>8</w:t>
      </w:r>
      <w:r>
        <w:rPr>
          <w:rFonts w:ascii="Times New Roman" w:hAnsi="Times New Roman" w:cs="Times New Roman"/>
          <w:color w:val="000000"/>
          <w:sz w:val="28"/>
          <w:szCs w:val="28"/>
        </w:rPr>
        <w:t>год -</w:t>
      </w:r>
      <w:proofErr w:type="gramStart"/>
      <w:r w:rsidR="00955304">
        <w:rPr>
          <w:rFonts w:ascii="Times New Roman" w:hAnsi="Times New Roman" w:cs="Times New Roman"/>
          <w:color w:val="000000"/>
          <w:sz w:val="28"/>
          <w:szCs w:val="28"/>
        </w:rPr>
        <w:t>7</w:t>
      </w:r>
      <w:r w:rsidR="00066AA7">
        <w:rPr>
          <w:rFonts w:ascii="Times New Roman" w:hAnsi="Times New Roman" w:cs="Times New Roman"/>
          <w:color w:val="000000"/>
          <w:sz w:val="28"/>
          <w:szCs w:val="28"/>
        </w:rPr>
        <w:t>0</w:t>
      </w:r>
      <w:r w:rsidRPr="00066AA7">
        <w:rPr>
          <w:rFonts w:ascii="Times New Roman" w:hAnsi="Times New Roman" w:cs="Times New Roman"/>
          <w:sz w:val="28"/>
          <w:szCs w:val="28"/>
        </w:rPr>
        <w:t>,00</w:t>
      </w:r>
      <w:r>
        <w:rPr>
          <w:rFonts w:ascii="Times New Roman" w:hAnsi="Times New Roman" w:cs="Times New Roman"/>
          <w:color w:val="000000"/>
          <w:sz w:val="28"/>
          <w:szCs w:val="28"/>
        </w:rPr>
        <w:t>тыс.рублей</w:t>
      </w:r>
      <w:proofErr w:type="gramEnd"/>
      <w:r>
        <w:rPr>
          <w:rFonts w:ascii="Times New Roman" w:hAnsi="Times New Roman" w:cs="Times New Roman"/>
          <w:color w:val="000000"/>
          <w:sz w:val="28"/>
          <w:szCs w:val="28"/>
        </w:rPr>
        <w:t xml:space="preserve"> ;201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w:t>
      </w:r>
      <w:r w:rsidR="005A1627">
        <w:rPr>
          <w:rFonts w:ascii="Times New Roman" w:hAnsi="Times New Roman" w:cs="Times New Roman"/>
          <w:color w:val="000000"/>
          <w:sz w:val="28"/>
          <w:szCs w:val="28"/>
        </w:rPr>
        <w:t>3</w:t>
      </w:r>
      <w:r w:rsidR="00381313">
        <w:rPr>
          <w:rFonts w:ascii="Times New Roman" w:hAnsi="Times New Roman" w:cs="Times New Roman"/>
          <w:color w:val="000000"/>
          <w:sz w:val="28"/>
          <w:szCs w:val="28"/>
        </w:rPr>
        <w:t>5</w:t>
      </w:r>
      <w:r w:rsidR="006C304D">
        <w:rPr>
          <w:rFonts w:ascii="Times New Roman" w:hAnsi="Times New Roman" w:cs="Times New Roman"/>
          <w:color w:val="000000"/>
          <w:sz w:val="28"/>
          <w:szCs w:val="28"/>
        </w:rPr>
        <w:t>0</w:t>
      </w:r>
      <w:r w:rsidRPr="00066AA7">
        <w:rPr>
          <w:rFonts w:ascii="Times New Roman" w:hAnsi="Times New Roman" w:cs="Times New Roman"/>
          <w:sz w:val="28"/>
          <w:szCs w:val="28"/>
        </w:rPr>
        <w:t>,</w:t>
      </w:r>
      <w:r w:rsidR="00066AA7">
        <w:rPr>
          <w:rFonts w:ascii="Times New Roman" w:hAnsi="Times New Roman" w:cs="Times New Roman"/>
          <w:sz w:val="28"/>
          <w:szCs w:val="28"/>
        </w:rPr>
        <w:t>0</w:t>
      </w:r>
      <w:r w:rsidRPr="00066AA7">
        <w:rPr>
          <w:rFonts w:ascii="Times New Roman" w:hAnsi="Times New Roman" w:cs="Times New Roman"/>
          <w:sz w:val="28"/>
          <w:szCs w:val="28"/>
        </w:rPr>
        <w:t>0 тыс</w:t>
      </w:r>
      <w:r>
        <w:rPr>
          <w:rFonts w:ascii="Times New Roman" w:hAnsi="Times New Roman" w:cs="Times New Roman"/>
          <w:color w:val="000000"/>
          <w:sz w:val="28"/>
          <w:szCs w:val="28"/>
        </w:rPr>
        <w:t xml:space="preserve">. рублей </w:t>
      </w:r>
      <w:r w:rsidR="00E969AE">
        <w:rPr>
          <w:rFonts w:ascii="Times New Roman" w:hAnsi="Times New Roman" w:cs="Times New Roman"/>
          <w:color w:val="000000"/>
          <w:sz w:val="28"/>
          <w:szCs w:val="28"/>
        </w:rPr>
        <w:t>; 2020 год — 50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r>
        <w:rPr>
          <w:rFonts w:ascii="Times New Roman" w:hAnsi="Times New Roman" w:cs="Times New Roman"/>
          <w:color w:val="000000"/>
          <w:sz w:val="28"/>
          <w:szCs w:val="28"/>
        </w:rPr>
        <w:t>;</w:t>
      </w:r>
      <w:r w:rsidR="00E969AE">
        <w:rPr>
          <w:rFonts w:ascii="Times New Roman" w:hAnsi="Times New Roman" w:cs="Times New Roman"/>
          <w:color w:val="000000"/>
          <w:sz w:val="28"/>
          <w:szCs w:val="28"/>
        </w:rPr>
        <w:t>2021 год — 50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 2022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2023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 2024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w:t>
      </w:r>
      <w:r w:rsidR="00E969AE">
        <w:rPr>
          <w:rFonts w:ascii="Times New Roman" w:hAnsi="Times New Roman" w:cs="Times New Roman"/>
          <w:color w:val="000000"/>
          <w:sz w:val="28"/>
          <w:szCs w:val="28"/>
        </w:rPr>
        <w:t>.</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2.Краевого </w:t>
      </w:r>
      <w:proofErr w:type="gramStart"/>
      <w:r>
        <w:rPr>
          <w:rFonts w:ascii="Times New Roman" w:hAnsi="Times New Roman" w:cs="Times New Roman"/>
          <w:color w:val="000000"/>
          <w:sz w:val="28"/>
          <w:szCs w:val="28"/>
        </w:rPr>
        <w:t>бюджета ,общий</w:t>
      </w:r>
      <w:proofErr w:type="gramEnd"/>
      <w:r>
        <w:rPr>
          <w:rFonts w:ascii="Times New Roman" w:hAnsi="Times New Roman" w:cs="Times New Roman"/>
          <w:color w:val="000000"/>
          <w:sz w:val="28"/>
          <w:szCs w:val="28"/>
        </w:rPr>
        <w:t xml:space="preserve"> объем финансирования Программы на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735807">
        <w:rPr>
          <w:rFonts w:ascii="Times New Roman" w:hAnsi="Times New Roman" w:cs="Times New Roman"/>
          <w:color w:val="000000"/>
          <w:sz w:val="28"/>
          <w:szCs w:val="28"/>
        </w:rPr>
        <w:t>24</w:t>
      </w:r>
      <w:r>
        <w:rPr>
          <w:rFonts w:ascii="Times New Roman" w:hAnsi="Times New Roman" w:cs="Times New Roman"/>
          <w:color w:val="000000"/>
          <w:sz w:val="28"/>
          <w:szCs w:val="28"/>
        </w:rPr>
        <w:t xml:space="preserve"> годы составит </w:t>
      </w:r>
      <w:r w:rsidR="00381313">
        <w:rPr>
          <w:rFonts w:ascii="Times New Roman" w:hAnsi="Times New Roman" w:cs="Times New Roman"/>
          <w:color w:val="000000"/>
          <w:sz w:val="28"/>
          <w:szCs w:val="28"/>
        </w:rPr>
        <w:t>19</w:t>
      </w:r>
      <w:r w:rsidR="00CA34B3">
        <w:rPr>
          <w:rFonts w:ascii="Times New Roman" w:hAnsi="Times New Roman" w:cs="Times New Roman"/>
          <w:color w:val="000000"/>
          <w:sz w:val="28"/>
          <w:szCs w:val="28"/>
        </w:rPr>
        <w:t>3</w:t>
      </w:r>
      <w:r w:rsidRPr="00066AA7">
        <w:rPr>
          <w:rFonts w:ascii="Times New Roman" w:hAnsi="Times New Roman" w:cs="Times New Roman"/>
          <w:sz w:val="28"/>
          <w:szCs w:val="28"/>
        </w:rPr>
        <w:t>,</w:t>
      </w:r>
      <w:r w:rsidR="00CA34B3">
        <w:rPr>
          <w:rFonts w:ascii="Times New Roman" w:hAnsi="Times New Roman" w:cs="Times New Roman"/>
          <w:sz w:val="28"/>
          <w:szCs w:val="28"/>
        </w:rPr>
        <w:t>956</w:t>
      </w:r>
      <w:r w:rsidRPr="00066AA7">
        <w:rPr>
          <w:rFonts w:ascii="Times New Roman" w:hAnsi="Times New Roman" w:cs="Times New Roman"/>
          <w:sz w:val="28"/>
          <w:szCs w:val="28"/>
        </w:rPr>
        <w:t xml:space="preserve"> тыс</w:t>
      </w:r>
      <w:r>
        <w:rPr>
          <w:rFonts w:ascii="Times New Roman" w:hAnsi="Times New Roman" w:cs="Times New Roman"/>
          <w:color w:val="000000"/>
          <w:sz w:val="28"/>
          <w:szCs w:val="28"/>
        </w:rPr>
        <w:t>. рублей, в том числе :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CA34B3">
        <w:rPr>
          <w:rFonts w:ascii="Times New Roman" w:hAnsi="Times New Roman" w:cs="Times New Roman"/>
          <w:color w:val="000000"/>
          <w:sz w:val="28"/>
          <w:szCs w:val="28"/>
        </w:rPr>
        <w:t>193</w:t>
      </w:r>
      <w:r w:rsidR="00E304C2">
        <w:rPr>
          <w:rFonts w:ascii="Times New Roman" w:hAnsi="Times New Roman" w:cs="Times New Roman"/>
          <w:color w:val="000000"/>
          <w:sz w:val="28"/>
          <w:szCs w:val="28"/>
        </w:rPr>
        <w:t>,</w:t>
      </w:r>
      <w:r w:rsidR="00CA34B3">
        <w:rPr>
          <w:rFonts w:ascii="Times New Roman" w:hAnsi="Times New Roman" w:cs="Times New Roman"/>
          <w:color w:val="000000"/>
          <w:sz w:val="28"/>
          <w:szCs w:val="28"/>
        </w:rPr>
        <w:t>956</w:t>
      </w:r>
      <w:r>
        <w:rPr>
          <w:rFonts w:ascii="Times New Roman" w:hAnsi="Times New Roman" w:cs="Times New Roman"/>
          <w:color w:val="000000"/>
          <w:sz w:val="28"/>
          <w:szCs w:val="28"/>
        </w:rPr>
        <w:t xml:space="preserve"> тыс. рублей , 201</w:t>
      </w:r>
      <w:r w:rsidR="00E304C2">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w:t>
      </w:r>
      <w:r w:rsidRPr="00066AA7">
        <w:rPr>
          <w:rFonts w:ascii="Times New Roman" w:hAnsi="Times New Roman" w:cs="Times New Roman"/>
          <w:sz w:val="28"/>
          <w:szCs w:val="28"/>
        </w:rPr>
        <w:t>,</w:t>
      </w:r>
      <w:r w:rsidR="00066AA7">
        <w:rPr>
          <w:rFonts w:ascii="Times New Roman" w:hAnsi="Times New Roman" w:cs="Times New Roman"/>
          <w:sz w:val="28"/>
          <w:szCs w:val="28"/>
        </w:rPr>
        <w:t>00</w:t>
      </w:r>
      <w:r>
        <w:rPr>
          <w:rFonts w:ascii="Times New Roman" w:hAnsi="Times New Roman" w:cs="Times New Roman"/>
          <w:color w:val="000000"/>
          <w:sz w:val="28"/>
          <w:szCs w:val="28"/>
        </w:rPr>
        <w:t xml:space="preserve"> рублей ;201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Pr="00066AA7">
        <w:rPr>
          <w:rFonts w:ascii="Times New Roman" w:hAnsi="Times New Roman" w:cs="Times New Roman"/>
          <w:sz w:val="28"/>
          <w:szCs w:val="28"/>
        </w:rPr>
        <w:t>0,00 тыс</w:t>
      </w:r>
      <w:r>
        <w:rPr>
          <w:rFonts w:ascii="Times New Roman" w:hAnsi="Times New Roman" w:cs="Times New Roman"/>
          <w:color w:val="000000"/>
          <w:sz w:val="28"/>
          <w:szCs w:val="28"/>
        </w:rPr>
        <w:t>. рублей  ;</w:t>
      </w:r>
      <w:r w:rsidR="00E969AE">
        <w:rPr>
          <w:rFonts w:ascii="Times New Roman" w:hAnsi="Times New Roman" w:cs="Times New Roman"/>
          <w:color w:val="000000"/>
          <w:sz w:val="28"/>
          <w:szCs w:val="28"/>
        </w:rPr>
        <w:t xml:space="preserve"> 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2022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2023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2024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E969AE">
        <w:rPr>
          <w:rFonts w:ascii="Times New Roman" w:hAnsi="Times New Roman" w:cs="Times New Roman"/>
          <w:color w:val="000000"/>
          <w:sz w:val="28"/>
          <w:szCs w:val="28"/>
        </w:rPr>
        <w:t>.</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3.Федерального бюджета,</w:t>
      </w:r>
      <w:r w:rsidR="005A78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общий объем финансирования Программы на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735807">
        <w:rPr>
          <w:rFonts w:ascii="Times New Roman" w:hAnsi="Times New Roman" w:cs="Times New Roman"/>
          <w:color w:val="000000"/>
          <w:sz w:val="28"/>
          <w:szCs w:val="28"/>
        </w:rPr>
        <w:t>24</w:t>
      </w:r>
      <w:r>
        <w:rPr>
          <w:rFonts w:ascii="Times New Roman" w:hAnsi="Times New Roman" w:cs="Times New Roman"/>
          <w:color w:val="000000"/>
          <w:sz w:val="28"/>
          <w:szCs w:val="28"/>
        </w:rPr>
        <w:t xml:space="preserve"> годы составит </w:t>
      </w:r>
      <w:r w:rsidR="00066AA7" w:rsidRPr="00066AA7">
        <w:rPr>
          <w:rFonts w:ascii="Times New Roman" w:hAnsi="Times New Roman" w:cs="Times New Roman"/>
          <w:sz w:val="28"/>
          <w:szCs w:val="28"/>
        </w:rPr>
        <w:t>0,00</w:t>
      </w:r>
      <w:r>
        <w:rPr>
          <w:rFonts w:ascii="Times New Roman" w:hAnsi="Times New Roman" w:cs="Times New Roman"/>
          <w:color w:val="000000"/>
          <w:sz w:val="28"/>
          <w:szCs w:val="28"/>
        </w:rPr>
        <w:t xml:space="preserve"> тыс. рублей, в том </w:t>
      </w:r>
      <w:proofErr w:type="gramStart"/>
      <w:r>
        <w:rPr>
          <w:rFonts w:ascii="Times New Roman" w:hAnsi="Times New Roman" w:cs="Times New Roman"/>
          <w:color w:val="000000"/>
          <w:sz w:val="28"/>
          <w:szCs w:val="28"/>
        </w:rPr>
        <w:t>числе :</w:t>
      </w:r>
      <w:proofErr w:type="gramEnd"/>
      <w:r>
        <w:rPr>
          <w:rFonts w:ascii="Times New Roman" w:hAnsi="Times New Roman" w:cs="Times New Roman"/>
          <w:color w:val="000000"/>
          <w:sz w:val="28"/>
          <w:szCs w:val="28"/>
        </w:rPr>
        <w:t xml:space="preserve">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336074">
        <w:rPr>
          <w:rFonts w:ascii="Times New Roman" w:hAnsi="Times New Roman" w:cs="Times New Roman"/>
          <w:color w:val="000000"/>
          <w:sz w:val="28"/>
          <w:szCs w:val="28"/>
        </w:rPr>
        <w:t xml:space="preserve">0,00 </w:t>
      </w:r>
      <w:r>
        <w:rPr>
          <w:rFonts w:ascii="Times New Roman" w:hAnsi="Times New Roman" w:cs="Times New Roman"/>
          <w:color w:val="000000"/>
          <w:sz w:val="28"/>
          <w:szCs w:val="28"/>
        </w:rPr>
        <w:t>тыс. рублей , 201</w:t>
      </w:r>
      <w:r w:rsidR="00336074">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0,00</w:t>
      </w:r>
      <w:r>
        <w:rPr>
          <w:rFonts w:ascii="Times New Roman" w:hAnsi="Times New Roman" w:cs="Times New Roman"/>
          <w:color w:val="000000"/>
          <w:sz w:val="28"/>
          <w:szCs w:val="28"/>
        </w:rPr>
        <w:t>тыс. рублей ;201</w:t>
      </w:r>
      <w:r w:rsidR="00336074">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Pr="00066AA7">
        <w:rPr>
          <w:rFonts w:ascii="Times New Roman" w:hAnsi="Times New Roman" w:cs="Times New Roman"/>
          <w:sz w:val="28"/>
          <w:szCs w:val="28"/>
        </w:rPr>
        <w:t>0,00</w:t>
      </w:r>
      <w:r w:rsidR="00336074">
        <w:rPr>
          <w:rFonts w:ascii="Times New Roman" w:hAnsi="Times New Roman" w:cs="Times New Roman"/>
          <w:color w:val="000000"/>
          <w:sz w:val="28"/>
          <w:szCs w:val="28"/>
        </w:rPr>
        <w:t xml:space="preserve"> тыс. рублей </w:t>
      </w:r>
      <w:r>
        <w:rPr>
          <w:rFonts w:ascii="Times New Roman" w:hAnsi="Times New Roman" w:cs="Times New Roman"/>
          <w:color w:val="000000"/>
          <w:sz w:val="28"/>
          <w:szCs w:val="28"/>
        </w:rPr>
        <w:t>;</w:t>
      </w:r>
      <w:r w:rsidR="00E969AE">
        <w:rPr>
          <w:rFonts w:ascii="Times New Roman" w:hAnsi="Times New Roman" w:cs="Times New Roman"/>
          <w:color w:val="000000"/>
          <w:sz w:val="28"/>
          <w:szCs w:val="28"/>
        </w:rPr>
        <w:t xml:space="preserve">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2022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2023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2024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p>
    <w:p w:rsidR="001462E6" w:rsidRDefault="001462E6" w:rsidP="001462E6">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w:t>
      </w:r>
      <w:proofErr w:type="gramStart"/>
      <w:r>
        <w:rPr>
          <w:rFonts w:ascii="Times New Roman" w:hAnsi="Times New Roman" w:cs="Times New Roman"/>
          <w:color w:val="000000"/>
          <w:sz w:val="28"/>
          <w:szCs w:val="28"/>
        </w:rPr>
        <w:t>обязательств  бюджета</w:t>
      </w:r>
      <w:proofErr w:type="gramEnd"/>
      <w:r>
        <w:rPr>
          <w:rFonts w:ascii="Times New Roman" w:hAnsi="Times New Roman" w:cs="Times New Roman"/>
          <w:color w:val="000000"/>
          <w:sz w:val="28"/>
          <w:szCs w:val="28"/>
        </w:rPr>
        <w:t xml:space="preserve"> Черниговского муниципального района на очередной финансовый год.</w:t>
      </w:r>
    </w:p>
    <w:p w:rsidR="001462E6" w:rsidRDefault="001462E6" w:rsidP="001462E6">
      <w:pPr>
        <w:pStyle w:val="ConsPlusNormal"/>
        <w:widowControl/>
        <w:ind w:firstLine="709"/>
        <w:jc w:val="both"/>
        <w:rPr>
          <w:rFonts w:ascii="Times New Roman" w:hAnsi="Times New Roman" w:cs="Times New Roman"/>
          <w:color w:val="000000"/>
          <w:sz w:val="28"/>
          <w:szCs w:val="28"/>
        </w:rPr>
      </w:pPr>
    </w:p>
    <w:p w:rsidR="001462E6" w:rsidRDefault="001462E6" w:rsidP="001462E6">
      <w:pPr>
        <w:rPr>
          <w:b/>
          <w:bCs/>
          <w:szCs w:val="28"/>
        </w:rPr>
      </w:pPr>
      <w:r>
        <w:rPr>
          <w:b/>
          <w:bCs/>
          <w:szCs w:val="28"/>
        </w:rPr>
        <w:t>Раздел 8. Управление и контроль за ходом реализации программы.</w:t>
      </w:r>
    </w:p>
    <w:p w:rsidR="001462E6" w:rsidRDefault="001462E6" w:rsidP="001462E6">
      <w:pPr>
        <w:jc w:val="center"/>
        <w:rPr>
          <w:b/>
          <w:bCs/>
          <w:szCs w:val="28"/>
        </w:rPr>
      </w:pPr>
    </w:p>
    <w:p w:rsidR="001462E6" w:rsidRDefault="001462E6" w:rsidP="001462E6">
      <w:pPr>
        <w:ind w:firstLine="709"/>
        <w:jc w:val="both"/>
        <w:rPr>
          <w:color w:val="000000"/>
          <w:szCs w:val="28"/>
        </w:rPr>
      </w:pPr>
      <w:r>
        <w:rPr>
          <w:color w:val="000000"/>
          <w:szCs w:val="28"/>
        </w:rPr>
        <w:t>1.Заказчик Администрация Черниговского района осуществляет непосредственный контроль за реализацией Программы.</w:t>
      </w:r>
    </w:p>
    <w:p w:rsidR="001462E6" w:rsidRDefault="001462E6" w:rsidP="001462E6">
      <w:pPr>
        <w:ind w:firstLine="708"/>
        <w:jc w:val="both"/>
        <w:rPr>
          <w:color w:val="000000"/>
          <w:szCs w:val="28"/>
        </w:rPr>
      </w:pPr>
      <w:r>
        <w:rPr>
          <w:color w:val="000000"/>
          <w:szCs w:val="28"/>
        </w:rPr>
        <w:lastRenderedPageBreak/>
        <w:t xml:space="preserve">2.Управление экономики и территориального планирования администрации Черниговского </w:t>
      </w:r>
      <w:proofErr w:type="gramStart"/>
      <w:r>
        <w:rPr>
          <w:color w:val="000000"/>
          <w:szCs w:val="28"/>
        </w:rPr>
        <w:t>района  осуществляет</w:t>
      </w:r>
      <w:proofErr w:type="gramEnd"/>
      <w:r>
        <w:rPr>
          <w:color w:val="000000"/>
          <w:szCs w:val="28"/>
        </w:rPr>
        <w:t xml:space="preserve"> текущее управление , контроль ,мониторинг и анализ хода реализации программы:</w:t>
      </w:r>
    </w:p>
    <w:p w:rsidR="001462E6" w:rsidRDefault="001462E6" w:rsidP="001462E6">
      <w:pPr>
        <w:ind w:firstLine="708"/>
        <w:jc w:val="both"/>
        <w:rPr>
          <w:color w:val="000000"/>
          <w:szCs w:val="28"/>
        </w:rPr>
      </w:pPr>
      <w:proofErr w:type="gramStart"/>
      <w:r>
        <w:rPr>
          <w:color w:val="000000"/>
          <w:szCs w:val="28"/>
        </w:rPr>
        <w:t>а</w:t>
      </w:r>
      <w:proofErr w:type="gramEnd"/>
      <w:r>
        <w:rPr>
          <w:color w:val="000000"/>
          <w:szCs w:val="28"/>
        </w:rPr>
        <w:t>)</w:t>
      </w:r>
      <w:r w:rsidR="001C5B34">
        <w:rPr>
          <w:color w:val="000000"/>
          <w:szCs w:val="28"/>
        </w:rPr>
        <w:t xml:space="preserve"> </w:t>
      </w:r>
      <w:r>
        <w:rPr>
          <w:color w:val="000000"/>
          <w:szCs w:val="28"/>
        </w:rPr>
        <w:t>Для обеспечения мониторинга и анализа хода реализации программы ежемесячно в Управление экономики и территориального планирования администрации Черниговского района предоставлять отчет о ходе выполнения програм</w:t>
      </w:r>
      <w:r w:rsidR="00336074">
        <w:rPr>
          <w:color w:val="000000"/>
          <w:szCs w:val="28"/>
        </w:rPr>
        <w:t>м</w:t>
      </w:r>
      <w:r>
        <w:rPr>
          <w:color w:val="000000"/>
          <w:szCs w:val="28"/>
        </w:rPr>
        <w:t>ных мероприятий;</w:t>
      </w:r>
    </w:p>
    <w:p w:rsidR="001462E6" w:rsidRDefault="001462E6" w:rsidP="001462E6">
      <w:pPr>
        <w:ind w:firstLine="708"/>
        <w:jc w:val="both"/>
        <w:rPr>
          <w:color w:val="000000"/>
          <w:szCs w:val="28"/>
        </w:rPr>
      </w:pPr>
      <w:proofErr w:type="gramStart"/>
      <w:r>
        <w:rPr>
          <w:color w:val="000000"/>
          <w:szCs w:val="28"/>
        </w:rPr>
        <w:t>б</w:t>
      </w:r>
      <w:proofErr w:type="gramEnd"/>
      <w:r>
        <w:rPr>
          <w:color w:val="000000"/>
          <w:szCs w:val="28"/>
        </w:rPr>
        <w:t>)</w:t>
      </w:r>
      <w:r w:rsidR="001C5B34">
        <w:rPr>
          <w:color w:val="000000"/>
          <w:szCs w:val="28"/>
        </w:rPr>
        <w:t xml:space="preserve"> </w:t>
      </w:r>
      <w:r>
        <w:rPr>
          <w:color w:val="000000"/>
          <w:szCs w:val="28"/>
        </w:rPr>
        <w:t>Ежегодно до 1 марта следующего за отчетным , предоставлять в  Управление экономики и территориального планирования администрации Черниговского района о ходе реализации и оценке эффективности программы</w:t>
      </w:r>
    </w:p>
    <w:p w:rsidR="001462E6" w:rsidRDefault="001462E6" w:rsidP="001462E6">
      <w:pPr>
        <w:ind w:firstLine="709"/>
        <w:jc w:val="both"/>
        <w:rPr>
          <w:color w:val="000000"/>
          <w:szCs w:val="28"/>
        </w:rPr>
      </w:pPr>
      <w:r>
        <w:rPr>
          <w:color w:val="000000"/>
          <w:szCs w:val="28"/>
        </w:rPr>
        <w:t xml:space="preserve">3.Ежегодно ход выполнения Подпрограммы обсуждается на заседаниях Совета по развитию малого и среднего предпринимательства </w:t>
      </w:r>
      <w:proofErr w:type="gramStart"/>
      <w:r>
        <w:rPr>
          <w:color w:val="000000"/>
          <w:szCs w:val="28"/>
        </w:rPr>
        <w:t>Черниговского  муниципального</w:t>
      </w:r>
      <w:proofErr w:type="gramEnd"/>
      <w:r>
        <w:rPr>
          <w:color w:val="000000"/>
          <w:szCs w:val="28"/>
        </w:rPr>
        <w:t xml:space="preserve"> района.</w:t>
      </w:r>
    </w:p>
    <w:p w:rsidR="001462E6" w:rsidRDefault="001462E6" w:rsidP="001462E6">
      <w:pPr>
        <w:ind w:firstLine="709"/>
        <w:jc w:val="both"/>
        <w:rPr>
          <w:color w:val="000000"/>
          <w:szCs w:val="28"/>
        </w:rPr>
      </w:pPr>
      <w:r>
        <w:rPr>
          <w:color w:val="000000"/>
          <w:szCs w:val="28"/>
        </w:rPr>
        <w:t xml:space="preserve">4.На основании мониторинга развития предпринимательской среды в </w:t>
      </w:r>
      <w:proofErr w:type="gramStart"/>
      <w:r>
        <w:rPr>
          <w:color w:val="000000"/>
          <w:szCs w:val="28"/>
        </w:rPr>
        <w:t>Черниговском  районе</w:t>
      </w:r>
      <w:proofErr w:type="gramEnd"/>
      <w:r>
        <w:rPr>
          <w:color w:val="000000"/>
          <w:szCs w:val="28"/>
        </w:rPr>
        <w:t xml:space="preserve"> и оценки эффективности реализации Программы управление   экономики и территориального планирования администрации Черниговского района уточняет ежегодные планы реализации мероприятий Программы.</w:t>
      </w:r>
    </w:p>
    <w:p w:rsidR="001462E6" w:rsidRDefault="001462E6" w:rsidP="001462E6">
      <w:pPr>
        <w:ind w:firstLine="709"/>
        <w:jc w:val="both"/>
        <w:rPr>
          <w:szCs w:val="28"/>
        </w:rPr>
      </w:pPr>
    </w:p>
    <w:p w:rsidR="001462E6" w:rsidRDefault="001462E6" w:rsidP="001462E6">
      <w:pPr>
        <w:rPr>
          <w:b/>
          <w:bCs/>
          <w:szCs w:val="28"/>
        </w:rPr>
      </w:pPr>
      <w:r>
        <w:rPr>
          <w:b/>
          <w:bCs/>
          <w:szCs w:val="28"/>
        </w:rPr>
        <w:t>Раздел 9 Оценка эффективности программы.</w:t>
      </w:r>
    </w:p>
    <w:p w:rsidR="001462E6" w:rsidRDefault="001462E6" w:rsidP="001462E6">
      <w:pPr>
        <w:widowControl w:val="0"/>
        <w:ind w:firstLine="709"/>
        <w:jc w:val="both"/>
        <w:rPr>
          <w:color w:val="000000"/>
          <w:szCs w:val="28"/>
        </w:rPr>
      </w:pPr>
      <w:r>
        <w:rPr>
          <w:color w:val="000000"/>
          <w:szCs w:val="28"/>
        </w:rPr>
        <w:t>Реализация мероприятий Программы позволит к концу 20</w:t>
      </w:r>
      <w:r w:rsidR="005A1627">
        <w:rPr>
          <w:color w:val="000000"/>
          <w:szCs w:val="28"/>
        </w:rPr>
        <w:t>2</w:t>
      </w:r>
      <w:r w:rsidR="005A78F4">
        <w:rPr>
          <w:color w:val="000000"/>
          <w:szCs w:val="28"/>
        </w:rPr>
        <w:t>4</w:t>
      </w:r>
      <w:r>
        <w:rPr>
          <w:color w:val="000000"/>
          <w:szCs w:val="28"/>
        </w:rPr>
        <w:t xml:space="preserve"> года обеспечить благоприятные условия для развития субъектов малого </w:t>
      </w:r>
      <w:r>
        <w:rPr>
          <w:color w:val="000000"/>
          <w:szCs w:val="28"/>
        </w:rPr>
        <w:br/>
        <w:t>и среднего предпринимательства в Черниговском муниципальном районе, что приведет к увеличению:</w:t>
      </w:r>
    </w:p>
    <w:p w:rsidR="001462E6" w:rsidRPr="00F851B8" w:rsidRDefault="001462E6" w:rsidP="001462E6">
      <w:pPr>
        <w:jc w:val="both"/>
        <w:rPr>
          <w:szCs w:val="28"/>
        </w:rPr>
      </w:pPr>
      <w:r w:rsidRPr="00370FEF">
        <w:rPr>
          <w:szCs w:val="28"/>
        </w:rPr>
        <w:t xml:space="preserve">- </w:t>
      </w:r>
      <w:r w:rsidR="00F851B8">
        <w:rPr>
          <w:szCs w:val="28"/>
        </w:rPr>
        <w:t xml:space="preserve">число реализованных проектов субъектов МСП получивших </w:t>
      </w:r>
      <w:r w:rsidR="00F851B8" w:rsidRPr="00A734D4">
        <w:rPr>
          <w:szCs w:val="28"/>
        </w:rPr>
        <w:t>поддержк</w:t>
      </w:r>
      <w:r w:rsidR="00F851B8">
        <w:rPr>
          <w:szCs w:val="28"/>
        </w:rPr>
        <w:t>у</w:t>
      </w:r>
      <w:r w:rsidR="00F851B8" w:rsidRPr="00A734D4">
        <w:rPr>
          <w:szCs w:val="28"/>
        </w:rPr>
        <w:t xml:space="preserve"> в форме: гарантии, льготного кредита, </w:t>
      </w:r>
      <w:proofErr w:type="spellStart"/>
      <w:r w:rsidR="00F851B8" w:rsidRPr="00A734D4">
        <w:rPr>
          <w:szCs w:val="28"/>
        </w:rPr>
        <w:t>микрозайма</w:t>
      </w:r>
      <w:proofErr w:type="spellEnd"/>
      <w:r w:rsidR="00F851B8" w:rsidRPr="00A734D4">
        <w:rPr>
          <w:szCs w:val="28"/>
        </w:rPr>
        <w:t xml:space="preserve">, льготного </w:t>
      </w:r>
      <w:proofErr w:type="gramStart"/>
      <w:r w:rsidR="00F851B8" w:rsidRPr="00A734D4">
        <w:rPr>
          <w:szCs w:val="28"/>
        </w:rPr>
        <w:t>лизинга</w:t>
      </w:r>
      <w:r w:rsidRPr="00370FEF">
        <w:rPr>
          <w:szCs w:val="28"/>
        </w:rPr>
        <w:t xml:space="preserve">  до</w:t>
      </w:r>
      <w:proofErr w:type="gramEnd"/>
      <w:r w:rsidRPr="00370FEF">
        <w:rPr>
          <w:szCs w:val="28"/>
        </w:rPr>
        <w:t xml:space="preserve"> </w:t>
      </w:r>
      <w:r w:rsidR="00F851B8">
        <w:rPr>
          <w:szCs w:val="28"/>
        </w:rPr>
        <w:t xml:space="preserve">6 </w:t>
      </w:r>
      <w:r w:rsidR="00F851B8" w:rsidRPr="00F851B8">
        <w:rPr>
          <w:szCs w:val="28"/>
        </w:rPr>
        <w:t>единиц</w:t>
      </w:r>
      <w:r w:rsidRPr="00F851B8">
        <w:rPr>
          <w:szCs w:val="28"/>
        </w:rPr>
        <w:t>;</w:t>
      </w:r>
    </w:p>
    <w:p w:rsidR="00F851B8" w:rsidRPr="00F851B8" w:rsidRDefault="00F851B8" w:rsidP="001462E6">
      <w:pPr>
        <w:jc w:val="both"/>
        <w:rPr>
          <w:szCs w:val="28"/>
        </w:rPr>
      </w:pPr>
      <w:r w:rsidRPr="00F851B8">
        <w:rPr>
          <w:szCs w:val="28"/>
        </w:rPr>
        <w:t>- прирост оборота субъектов малого и среднего предпринимательства (далее – МСП) до 3%;</w:t>
      </w:r>
    </w:p>
    <w:p w:rsidR="001462E6" w:rsidRPr="00F851B8" w:rsidRDefault="001462E6" w:rsidP="001462E6">
      <w:pPr>
        <w:jc w:val="both"/>
        <w:rPr>
          <w:szCs w:val="28"/>
        </w:rPr>
      </w:pPr>
      <w:r w:rsidRPr="00F851B8">
        <w:rPr>
          <w:szCs w:val="28"/>
        </w:rPr>
        <w:t xml:space="preserve">- доли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w:t>
      </w:r>
      <w:proofErr w:type="gramStart"/>
      <w:r w:rsidR="005007E8" w:rsidRPr="00F851B8">
        <w:rPr>
          <w:szCs w:val="28"/>
        </w:rPr>
        <w:t xml:space="preserve">организаций  </w:t>
      </w:r>
      <w:r w:rsidR="00370FEF" w:rsidRPr="00F851B8">
        <w:rPr>
          <w:szCs w:val="28"/>
        </w:rPr>
        <w:t>2</w:t>
      </w:r>
      <w:r w:rsidR="00F851B8" w:rsidRPr="00F851B8">
        <w:rPr>
          <w:szCs w:val="28"/>
        </w:rPr>
        <w:t>5</w:t>
      </w:r>
      <w:proofErr w:type="gramEnd"/>
      <w:r w:rsidR="00370FEF" w:rsidRPr="00F851B8">
        <w:rPr>
          <w:szCs w:val="28"/>
        </w:rPr>
        <w:t>,5</w:t>
      </w:r>
      <w:r w:rsidRPr="00F851B8">
        <w:rPr>
          <w:szCs w:val="28"/>
        </w:rPr>
        <w:t>%;</w:t>
      </w:r>
    </w:p>
    <w:p w:rsidR="001462E6" w:rsidRPr="00F851B8" w:rsidRDefault="001462E6" w:rsidP="001462E6">
      <w:pPr>
        <w:widowControl w:val="0"/>
        <w:numPr>
          <w:ilvl w:val="0"/>
          <w:numId w:val="3"/>
        </w:numPr>
        <w:tabs>
          <w:tab w:val="left" w:pos="4008"/>
        </w:tabs>
        <w:ind w:left="30" w:hanging="30"/>
        <w:jc w:val="both"/>
        <w:rPr>
          <w:szCs w:val="28"/>
        </w:rPr>
        <w:sectPr w:rsidR="001462E6" w:rsidRPr="00F851B8">
          <w:headerReference w:type="default" r:id="rId8"/>
          <w:footerReference w:type="default" r:id="rId9"/>
          <w:headerReference w:type="first" r:id="rId10"/>
          <w:footerReference w:type="first" r:id="rId11"/>
          <w:footnotePr>
            <w:pos w:val="beneathText"/>
          </w:footnotePr>
          <w:pgSz w:w="12240" w:h="15840"/>
          <w:pgMar w:top="776" w:right="758" w:bottom="776" w:left="1701" w:header="720" w:footer="720" w:gutter="0"/>
          <w:cols w:space="720"/>
          <w:docGrid w:linePitch="360"/>
        </w:sectPr>
      </w:pPr>
      <w:r w:rsidRPr="00F851B8">
        <w:rPr>
          <w:szCs w:val="28"/>
        </w:rPr>
        <w:t>- количества малых и средних предприятий в расчете на 10</w:t>
      </w:r>
      <w:r w:rsidR="005007E8" w:rsidRPr="00F851B8">
        <w:rPr>
          <w:szCs w:val="28"/>
        </w:rPr>
        <w:t>0</w:t>
      </w:r>
      <w:r w:rsidRPr="00F851B8">
        <w:rPr>
          <w:szCs w:val="28"/>
        </w:rPr>
        <w:t xml:space="preserve"> тыс. человек населения муниципального района </w:t>
      </w:r>
      <w:proofErr w:type="gramStart"/>
      <w:r w:rsidRPr="00F851B8">
        <w:rPr>
          <w:szCs w:val="28"/>
        </w:rPr>
        <w:t xml:space="preserve">до  </w:t>
      </w:r>
      <w:r w:rsidR="00370FEF" w:rsidRPr="00F851B8">
        <w:rPr>
          <w:szCs w:val="28"/>
        </w:rPr>
        <w:t>3</w:t>
      </w:r>
      <w:r w:rsidR="00F851B8" w:rsidRPr="00F851B8">
        <w:rPr>
          <w:szCs w:val="28"/>
        </w:rPr>
        <w:t>20</w:t>
      </w:r>
      <w:proofErr w:type="gramEnd"/>
      <w:r w:rsidR="00F263F2" w:rsidRPr="00F851B8">
        <w:rPr>
          <w:szCs w:val="28"/>
        </w:rPr>
        <w:t xml:space="preserve"> единиц</w:t>
      </w:r>
      <w:r w:rsidR="005A78F4" w:rsidRPr="00F851B8">
        <w:rPr>
          <w:szCs w:val="28"/>
        </w:rPr>
        <w:t>.</w:t>
      </w:r>
    </w:p>
    <w:p w:rsidR="00955304" w:rsidRDefault="00955304" w:rsidP="00F263F2">
      <w:pPr>
        <w:rPr>
          <w:sz w:val="26"/>
          <w:szCs w:val="26"/>
        </w:rPr>
      </w:pPr>
    </w:p>
    <w:p w:rsidR="001462E6" w:rsidRDefault="001462E6" w:rsidP="001462E6">
      <w:pPr>
        <w:ind w:firstLine="9915"/>
        <w:jc w:val="right"/>
        <w:rPr>
          <w:sz w:val="26"/>
          <w:szCs w:val="26"/>
        </w:rPr>
      </w:pPr>
      <w:r>
        <w:rPr>
          <w:sz w:val="26"/>
          <w:szCs w:val="26"/>
        </w:rPr>
        <w:t>Приложение№1</w:t>
      </w:r>
    </w:p>
    <w:p w:rsidR="001462E6" w:rsidRDefault="001462E6" w:rsidP="001462E6">
      <w:pPr>
        <w:ind w:firstLine="9915"/>
        <w:jc w:val="right"/>
        <w:rPr>
          <w:sz w:val="26"/>
          <w:szCs w:val="26"/>
        </w:rPr>
      </w:pPr>
      <w:proofErr w:type="gramStart"/>
      <w:r>
        <w:rPr>
          <w:sz w:val="26"/>
          <w:szCs w:val="26"/>
        </w:rPr>
        <w:t>к</w:t>
      </w:r>
      <w:proofErr w:type="gramEnd"/>
      <w:r>
        <w:rPr>
          <w:sz w:val="26"/>
          <w:szCs w:val="26"/>
        </w:rPr>
        <w:t xml:space="preserve"> Программе </w:t>
      </w:r>
    </w:p>
    <w:p w:rsidR="001462E6" w:rsidRDefault="001462E6" w:rsidP="001462E6">
      <w:pPr>
        <w:ind w:firstLine="9915"/>
        <w:jc w:val="right"/>
        <w:rPr>
          <w:sz w:val="26"/>
          <w:szCs w:val="26"/>
        </w:rPr>
      </w:pPr>
      <w:proofErr w:type="gramStart"/>
      <w:r>
        <w:rPr>
          <w:sz w:val="26"/>
          <w:szCs w:val="26"/>
        </w:rPr>
        <w:t>« Развитие</w:t>
      </w:r>
      <w:proofErr w:type="gramEnd"/>
      <w:r>
        <w:rPr>
          <w:sz w:val="26"/>
          <w:szCs w:val="26"/>
        </w:rPr>
        <w:t xml:space="preserve"> субъектов малого и среднего</w:t>
      </w:r>
    </w:p>
    <w:p w:rsidR="001462E6" w:rsidRDefault="001462E6" w:rsidP="001462E6">
      <w:pPr>
        <w:ind w:firstLine="9915"/>
        <w:jc w:val="right"/>
        <w:rPr>
          <w:sz w:val="26"/>
          <w:szCs w:val="26"/>
        </w:rPr>
      </w:pPr>
      <w:proofErr w:type="gramStart"/>
      <w:r>
        <w:rPr>
          <w:sz w:val="26"/>
          <w:szCs w:val="26"/>
        </w:rPr>
        <w:t>предпринимательства</w:t>
      </w:r>
      <w:proofErr w:type="gramEnd"/>
      <w:r>
        <w:rPr>
          <w:sz w:val="26"/>
          <w:szCs w:val="26"/>
        </w:rPr>
        <w:t xml:space="preserve"> в Черниговском муниципальном районе» на 201</w:t>
      </w:r>
      <w:r w:rsidR="00336074">
        <w:rPr>
          <w:sz w:val="26"/>
          <w:szCs w:val="26"/>
        </w:rPr>
        <w:t>7</w:t>
      </w:r>
      <w:r>
        <w:rPr>
          <w:sz w:val="26"/>
          <w:szCs w:val="26"/>
        </w:rPr>
        <w:t>-20</w:t>
      </w:r>
      <w:r w:rsidR="00C356ED">
        <w:rPr>
          <w:sz w:val="26"/>
          <w:szCs w:val="26"/>
        </w:rPr>
        <w:t>2</w:t>
      </w:r>
      <w:r w:rsidR="005A78F4">
        <w:rPr>
          <w:sz w:val="26"/>
          <w:szCs w:val="26"/>
        </w:rPr>
        <w:t>4</w:t>
      </w:r>
      <w:r>
        <w:rPr>
          <w:sz w:val="26"/>
          <w:szCs w:val="26"/>
        </w:rPr>
        <w:t xml:space="preserve"> годы</w:t>
      </w:r>
    </w:p>
    <w:p w:rsidR="001462E6" w:rsidRDefault="001462E6" w:rsidP="001462E6">
      <w:pPr>
        <w:ind w:firstLine="9915"/>
        <w:rPr>
          <w:sz w:val="26"/>
          <w:szCs w:val="26"/>
        </w:rPr>
      </w:pPr>
    </w:p>
    <w:p w:rsidR="001462E6" w:rsidRDefault="001462E6" w:rsidP="001462E6">
      <w:pPr>
        <w:ind w:firstLine="1155"/>
        <w:jc w:val="center"/>
        <w:rPr>
          <w:b/>
          <w:bCs/>
          <w:sz w:val="26"/>
          <w:szCs w:val="26"/>
        </w:rPr>
      </w:pPr>
      <w:r>
        <w:rPr>
          <w:b/>
          <w:bCs/>
          <w:sz w:val="26"/>
          <w:szCs w:val="26"/>
        </w:rPr>
        <w:t>Перечень програм</w:t>
      </w:r>
      <w:r w:rsidR="00336074">
        <w:rPr>
          <w:b/>
          <w:bCs/>
          <w:sz w:val="26"/>
          <w:szCs w:val="26"/>
        </w:rPr>
        <w:t>м</w:t>
      </w:r>
      <w:r>
        <w:rPr>
          <w:b/>
          <w:bCs/>
          <w:sz w:val="26"/>
          <w:szCs w:val="26"/>
        </w:rPr>
        <w:t>ных мероприятий</w:t>
      </w:r>
    </w:p>
    <w:p w:rsidR="001462E6" w:rsidRDefault="001462E6" w:rsidP="001462E6">
      <w:pPr>
        <w:ind w:firstLine="1152"/>
        <w:jc w:val="both"/>
        <w:rPr>
          <w:b/>
        </w:rPr>
      </w:pPr>
    </w:p>
    <w:tbl>
      <w:tblPr>
        <w:tblW w:w="15815" w:type="dxa"/>
        <w:tblInd w:w="-444" w:type="dxa"/>
        <w:tblLayout w:type="fixed"/>
        <w:tblCellMar>
          <w:left w:w="0" w:type="dxa"/>
          <w:right w:w="0" w:type="dxa"/>
        </w:tblCellMar>
        <w:tblLook w:val="0000" w:firstRow="0" w:lastRow="0" w:firstColumn="0" w:lastColumn="0" w:noHBand="0" w:noVBand="0"/>
      </w:tblPr>
      <w:tblGrid>
        <w:gridCol w:w="570"/>
        <w:gridCol w:w="5430"/>
        <w:gridCol w:w="2070"/>
        <w:gridCol w:w="1053"/>
        <w:gridCol w:w="12"/>
        <w:gridCol w:w="1632"/>
        <w:gridCol w:w="1616"/>
        <w:gridCol w:w="1700"/>
        <w:gridCol w:w="1732"/>
      </w:tblGrid>
      <w:tr w:rsidR="001462E6" w:rsidTr="0027188B">
        <w:trPr>
          <w:cantSplit/>
          <w:trHeight w:hRule="exact" w:val="572"/>
        </w:trPr>
        <w:tc>
          <w:tcPr>
            <w:tcW w:w="570" w:type="dxa"/>
            <w:vMerge w:val="restart"/>
            <w:tcBorders>
              <w:top w:val="single" w:sz="4" w:space="0" w:color="000000"/>
              <w:left w:val="single" w:sz="8" w:space="0" w:color="000000"/>
              <w:bottom w:val="single" w:sz="4" w:space="0" w:color="000000"/>
            </w:tcBorders>
          </w:tcPr>
          <w:p w:rsidR="001462E6" w:rsidRDefault="001462E6" w:rsidP="0027188B">
            <w:pPr>
              <w:snapToGrid w:val="0"/>
              <w:jc w:val="center"/>
              <w:rPr>
                <w:b/>
                <w:bCs/>
                <w:sz w:val="20"/>
              </w:rPr>
            </w:pPr>
            <w:r>
              <w:rPr>
                <w:b/>
                <w:bCs/>
                <w:sz w:val="20"/>
              </w:rPr>
              <w:t>№ п/п</w:t>
            </w:r>
          </w:p>
        </w:tc>
        <w:tc>
          <w:tcPr>
            <w:tcW w:w="5430" w:type="dxa"/>
            <w:vMerge w:val="restart"/>
            <w:tcBorders>
              <w:top w:val="single" w:sz="4" w:space="0" w:color="000000"/>
              <w:left w:val="single" w:sz="4" w:space="0" w:color="000000"/>
              <w:bottom w:val="single" w:sz="4" w:space="0" w:color="000000"/>
            </w:tcBorders>
          </w:tcPr>
          <w:p w:rsidR="001462E6" w:rsidRDefault="001462E6" w:rsidP="0027188B">
            <w:pPr>
              <w:snapToGrid w:val="0"/>
              <w:ind w:right="-468"/>
              <w:jc w:val="center"/>
              <w:rPr>
                <w:b/>
                <w:bCs/>
                <w:sz w:val="20"/>
              </w:rPr>
            </w:pPr>
            <w:proofErr w:type="gramStart"/>
            <w:r>
              <w:rPr>
                <w:b/>
                <w:bCs/>
                <w:sz w:val="20"/>
              </w:rPr>
              <w:t>Содержание  мероприятия</w:t>
            </w:r>
            <w:proofErr w:type="gramEnd"/>
          </w:p>
        </w:tc>
        <w:tc>
          <w:tcPr>
            <w:tcW w:w="2070" w:type="dxa"/>
            <w:vMerge w:val="restart"/>
            <w:tcBorders>
              <w:top w:val="single" w:sz="4" w:space="0" w:color="000000"/>
              <w:left w:val="single" w:sz="4" w:space="0" w:color="000000"/>
              <w:bottom w:val="single" w:sz="4" w:space="0" w:color="000000"/>
            </w:tcBorders>
          </w:tcPr>
          <w:p w:rsidR="001462E6" w:rsidRDefault="001462E6" w:rsidP="0027188B">
            <w:pPr>
              <w:snapToGrid w:val="0"/>
              <w:jc w:val="center"/>
              <w:rPr>
                <w:b/>
                <w:bCs/>
                <w:sz w:val="20"/>
              </w:rPr>
            </w:pPr>
            <w:r>
              <w:rPr>
                <w:b/>
                <w:bCs/>
                <w:sz w:val="20"/>
              </w:rPr>
              <w:t>Ответственный исполнитель и соисполнители</w:t>
            </w:r>
          </w:p>
        </w:tc>
        <w:tc>
          <w:tcPr>
            <w:tcW w:w="1065" w:type="dxa"/>
            <w:gridSpan w:val="2"/>
            <w:vMerge w:val="restart"/>
            <w:tcBorders>
              <w:top w:val="single" w:sz="4" w:space="0" w:color="000000"/>
              <w:left w:val="single" w:sz="4" w:space="0" w:color="000000"/>
              <w:bottom w:val="single" w:sz="4" w:space="0" w:color="000000"/>
            </w:tcBorders>
          </w:tcPr>
          <w:p w:rsidR="001462E6" w:rsidRDefault="001462E6" w:rsidP="0027188B">
            <w:pPr>
              <w:snapToGrid w:val="0"/>
              <w:ind w:left="4" w:right="-76" w:firstLine="16"/>
              <w:jc w:val="center"/>
              <w:rPr>
                <w:b/>
                <w:bCs/>
                <w:sz w:val="20"/>
              </w:rPr>
            </w:pPr>
            <w:r>
              <w:rPr>
                <w:b/>
                <w:bCs/>
                <w:sz w:val="20"/>
              </w:rPr>
              <w:t>Срок исполнения, годы</w:t>
            </w:r>
          </w:p>
        </w:tc>
        <w:tc>
          <w:tcPr>
            <w:tcW w:w="1632" w:type="dxa"/>
            <w:vMerge w:val="restart"/>
            <w:tcBorders>
              <w:top w:val="single" w:sz="4" w:space="0" w:color="000000"/>
              <w:left w:val="single" w:sz="4" w:space="0" w:color="000000"/>
              <w:bottom w:val="single" w:sz="4" w:space="0" w:color="000000"/>
            </w:tcBorders>
          </w:tcPr>
          <w:p w:rsidR="001462E6" w:rsidRDefault="001462E6" w:rsidP="0027188B">
            <w:pPr>
              <w:snapToGrid w:val="0"/>
              <w:jc w:val="center"/>
              <w:rPr>
                <w:b/>
                <w:bCs/>
                <w:sz w:val="20"/>
              </w:rPr>
            </w:pPr>
            <w:r>
              <w:rPr>
                <w:b/>
                <w:bCs/>
                <w:sz w:val="20"/>
              </w:rPr>
              <w:t>Объем финансирования</w:t>
            </w:r>
          </w:p>
        </w:tc>
        <w:tc>
          <w:tcPr>
            <w:tcW w:w="5048" w:type="dxa"/>
            <w:gridSpan w:val="3"/>
            <w:tcBorders>
              <w:top w:val="single" w:sz="4" w:space="0" w:color="000000"/>
              <w:left w:val="single" w:sz="4" w:space="0" w:color="000000"/>
              <w:bottom w:val="single" w:sz="4" w:space="0" w:color="000000"/>
              <w:right w:val="single" w:sz="4" w:space="0" w:color="000000"/>
            </w:tcBorders>
          </w:tcPr>
          <w:p w:rsidR="001462E6" w:rsidRDefault="001462E6" w:rsidP="0027188B">
            <w:pPr>
              <w:snapToGrid w:val="0"/>
              <w:jc w:val="center"/>
              <w:rPr>
                <w:b/>
                <w:bCs/>
                <w:sz w:val="20"/>
              </w:rPr>
            </w:pPr>
            <w:r>
              <w:rPr>
                <w:b/>
                <w:bCs/>
                <w:sz w:val="20"/>
              </w:rPr>
              <w:t>В том числе за счет средств</w:t>
            </w:r>
          </w:p>
        </w:tc>
      </w:tr>
      <w:tr w:rsidR="001462E6" w:rsidTr="0027188B">
        <w:trPr>
          <w:cantSplit/>
        </w:trPr>
        <w:tc>
          <w:tcPr>
            <w:tcW w:w="570" w:type="dxa"/>
            <w:vMerge/>
            <w:tcBorders>
              <w:top w:val="single" w:sz="4" w:space="0" w:color="000000"/>
              <w:left w:val="single" w:sz="8" w:space="0" w:color="000000"/>
              <w:bottom w:val="single" w:sz="4" w:space="0" w:color="000000"/>
            </w:tcBorders>
          </w:tcPr>
          <w:p w:rsidR="001462E6" w:rsidRDefault="001462E6" w:rsidP="0027188B"/>
        </w:tc>
        <w:tc>
          <w:tcPr>
            <w:tcW w:w="5430" w:type="dxa"/>
            <w:vMerge/>
            <w:tcBorders>
              <w:top w:val="single" w:sz="4" w:space="0" w:color="000000"/>
              <w:left w:val="single" w:sz="4" w:space="0" w:color="000000"/>
              <w:bottom w:val="single" w:sz="4" w:space="0" w:color="000000"/>
            </w:tcBorders>
          </w:tcPr>
          <w:p w:rsidR="001462E6" w:rsidRDefault="001462E6" w:rsidP="0027188B"/>
        </w:tc>
        <w:tc>
          <w:tcPr>
            <w:tcW w:w="2070" w:type="dxa"/>
            <w:vMerge/>
            <w:tcBorders>
              <w:top w:val="single" w:sz="4" w:space="0" w:color="000000"/>
              <w:left w:val="single" w:sz="4" w:space="0" w:color="000000"/>
              <w:bottom w:val="single" w:sz="4" w:space="0" w:color="000000"/>
            </w:tcBorders>
          </w:tcPr>
          <w:p w:rsidR="001462E6" w:rsidRDefault="001462E6" w:rsidP="0027188B"/>
        </w:tc>
        <w:tc>
          <w:tcPr>
            <w:tcW w:w="1065" w:type="dxa"/>
            <w:gridSpan w:val="2"/>
            <w:vMerge/>
            <w:tcBorders>
              <w:top w:val="single" w:sz="4" w:space="0" w:color="000000"/>
              <w:left w:val="single" w:sz="4" w:space="0" w:color="000000"/>
              <w:bottom w:val="single" w:sz="4" w:space="0" w:color="000000"/>
            </w:tcBorders>
          </w:tcPr>
          <w:p w:rsidR="001462E6" w:rsidRDefault="001462E6" w:rsidP="0027188B"/>
        </w:tc>
        <w:tc>
          <w:tcPr>
            <w:tcW w:w="1632" w:type="dxa"/>
            <w:vMerge/>
            <w:tcBorders>
              <w:top w:val="single" w:sz="4" w:space="0" w:color="000000"/>
              <w:left w:val="single" w:sz="4" w:space="0" w:color="000000"/>
              <w:bottom w:val="single" w:sz="4" w:space="0" w:color="000000"/>
            </w:tcBorders>
          </w:tcPr>
          <w:p w:rsidR="001462E6" w:rsidRDefault="001462E6" w:rsidP="0027188B"/>
        </w:tc>
        <w:tc>
          <w:tcPr>
            <w:tcW w:w="1616" w:type="dxa"/>
            <w:tcBorders>
              <w:left w:val="single" w:sz="4" w:space="0" w:color="000000"/>
              <w:bottom w:val="single" w:sz="4" w:space="0" w:color="000000"/>
            </w:tcBorders>
          </w:tcPr>
          <w:p w:rsidR="001462E6" w:rsidRDefault="001462E6" w:rsidP="0027188B">
            <w:pPr>
              <w:snapToGrid w:val="0"/>
              <w:jc w:val="center"/>
              <w:rPr>
                <w:b/>
                <w:bCs/>
                <w:sz w:val="20"/>
              </w:rPr>
            </w:pPr>
            <w:r>
              <w:rPr>
                <w:b/>
                <w:bCs/>
                <w:sz w:val="20"/>
              </w:rPr>
              <w:t>Бюджета Черниговского района</w:t>
            </w:r>
          </w:p>
        </w:tc>
        <w:tc>
          <w:tcPr>
            <w:tcW w:w="1700" w:type="dxa"/>
            <w:tcBorders>
              <w:left w:val="single" w:sz="4" w:space="0" w:color="000000"/>
              <w:bottom w:val="single" w:sz="4" w:space="0" w:color="000000"/>
            </w:tcBorders>
          </w:tcPr>
          <w:p w:rsidR="001462E6" w:rsidRDefault="001462E6" w:rsidP="0027188B">
            <w:pPr>
              <w:snapToGrid w:val="0"/>
              <w:jc w:val="center"/>
              <w:rPr>
                <w:b/>
                <w:bCs/>
                <w:sz w:val="20"/>
              </w:rPr>
            </w:pPr>
            <w:r>
              <w:rPr>
                <w:b/>
                <w:bCs/>
                <w:sz w:val="20"/>
              </w:rPr>
              <w:t>Краевого бюджета</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b/>
                <w:bCs/>
                <w:sz w:val="20"/>
              </w:rPr>
            </w:pPr>
            <w:r>
              <w:rPr>
                <w:b/>
                <w:bCs/>
                <w:sz w:val="20"/>
              </w:rPr>
              <w:t>Федерального бюджета</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192"/>
              <w:jc w:val="both"/>
              <w:rPr>
                <w:b/>
                <w:bCs/>
              </w:rPr>
            </w:pPr>
            <w:r>
              <w:rPr>
                <w:b/>
                <w:bCs/>
              </w:rPr>
              <w:t xml:space="preserve"> 1. Нормативно-правовое и организационное обеспечение</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1.1.</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Разработка предложений по совершенствованию нормативно-правовой базы развития малого и среднего предпринимательства Черниговского района</w:t>
            </w:r>
          </w:p>
        </w:tc>
        <w:tc>
          <w:tcPr>
            <w:tcW w:w="2070" w:type="dxa"/>
            <w:tcBorders>
              <w:left w:val="single" w:sz="4" w:space="0" w:color="000000"/>
              <w:bottom w:val="single" w:sz="4" w:space="0" w:color="000000"/>
            </w:tcBorders>
          </w:tcPr>
          <w:p w:rsidR="001462E6" w:rsidRDefault="001462E6" w:rsidP="0027188B">
            <w:pPr>
              <w:snapToGrid w:val="0"/>
              <w:ind w:left="144" w:right="195"/>
              <w:jc w:val="both"/>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65"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194"/>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1.2.</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 xml:space="preserve">Разработка нормативно-правовых документов с целью совершенствования реализации мероприятий Программы «Развития субъектов малого и </w:t>
            </w:r>
            <w:proofErr w:type="gramStart"/>
            <w:r>
              <w:rPr>
                <w:sz w:val="24"/>
                <w:szCs w:val="24"/>
              </w:rPr>
              <w:t>среднего  предпринимательства</w:t>
            </w:r>
            <w:proofErr w:type="gramEnd"/>
            <w:r>
              <w:rPr>
                <w:sz w:val="24"/>
                <w:szCs w:val="24"/>
              </w:rPr>
              <w:t xml:space="preserve"> в Черниговском районе»</w:t>
            </w:r>
          </w:p>
        </w:tc>
        <w:tc>
          <w:tcPr>
            <w:tcW w:w="2070" w:type="dxa"/>
            <w:tcBorders>
              <w:left w:val="single" w:sz="4" w:space="0" w:color="000000"/>
              <w:bottom w:val="single" w:sz="4" w:space="0" w:color="000000"/>
            </w:tcBorders>
          </w:tcPr>
          <w:p w:rsidR="001462E6" w:rsidRDefault="001462E6" w:rsidP="0027188B">
            <w:pPr>
              <w:snapToGrid w:val="0"/>
              <w:ind w:left="144"/>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65"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1.3.</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 xml:space="preserve">Взаимодействие со структурными подразделениями администрации Приморского края по вопросам развития малого и </w:t>
            </w:r>
            <w:proofErr w:type="gramStart"/>
            <w:r>
              <w:rPr>
                <w:sz w:val="24"/>
                <w:szCs w:val="24"/>
              </w:rPr>
              <w:t>среднего  предпринимательства</w:t>
            </w:r>
            <w:proofErr w:type="gramEnd"/>
            <w:r>
              <w:rPr>
                <w:sz w:val="24"/>
                <w:szCs w:val="24"/>
              </w:rPr>
              <w:t xml:space="preserve"> </w:t>
            </w:r>
          </w:p>
        </w:tc>
        <w:tc>
          <w:tcPr>
            <w:tcW w:w="2070" w:type="dxa"/>
            <w:tcBorders>
              <w:left w:val="single" w:sz="4" w:space="0" w:color="000000"/>
              <w:bottom w:val="single" w:sz="4" w:space="0" w:color="000000"/>
            </w:tcBorders>
          </w:tcPr>
          <w:p w:rsidR="001462E6" w:rsidRDefault="001462E6" w:rsidP="0027188B">
            <w:pPr>
              <w:snapToGrid w:val="0"/>
              <w:ind w:left="17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tabs>
                <w:tab w:val="left" w:pos="4184"/>
              </w:tabs>
              <w:snapToGrid w:val="0"/>
              <w:ind w:left="52" w:right="4" w:firstLine="128"/>
              <w:rPr>
                <w:b/>
                <w:bCs/>
                <w:sz w:val="24"/>
                <w:szCs w:val="24"/>
              </w:rPr>
            </w:pPr>
            <w:r>
              <w:rPr>
                <w:b/>
                <w:bCs/>
                <w:sz w:val="24"/>
                <w:szCs w:val="24"/>
              </w:rPr>
              <w:t>2.Формирование муниципальной политики поддержки малого и среднего предпринимательства</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2.1.</w:t>
            </w:r>
          </w:p>
        </w:tc>
        <w:tc>
          <w:tcPr>
            <w:tcW w:w="5430" w:type="dxa"/>
            <w:tcBorders>
              <w:left w:val="single" w:sz="4" w:space="0" w:color="000000"/>
              <w:bottom w:val="single" w:sz="4" w:space="0" w:color="000000"/>
            </w:tcBorders>
          </w:tcPr>
          <w:p w:rsidR="001462E6" w:rsidRDefault="001462E6" w:rsidP="0027188B">
            <w:pPr>
              <w:snapToGrid w:val="0"/>
              <w:ind w:right="144"/>
              <w:jc w:val="both"/>
              <w:rPr>
                <w:sz w:val="24"/>
                <w:szCs w:val="24"/>
              </w:rPr>
            </w:pPr>
            <w:r>
              <w:rPr>
                <w:sz w:val="24"/>
                <w:szCs w:val="24"/>
              </w:rPr>
              <w:t>Организация и проведение собраний представителей малого и среднего предпринимательства и органов местного самоуправления с целью обсуждения наиболее актуальных проблем малого бизнеса.</w:t>
            </w:r>
          </w:p>
        </w:tc>
        <w:tc>
          <w:tcPr>
            <w:tcW w:w="2070" w:type="dxa"/>
            <w:tcBorders>
              <w:left w:val="single" w:sz="4" w:space="0" w:color="000000"/>
              <w:bottom w:val="single" w:sz="4" w:space="0" w:color="000000"/>
            </w:tcBorders>
          </w:tcPr>
          <w:p w:rsidR="001462E6" w:rsidRDefault="00381313" w:rsidP="00381313">
            <w:pPr>
              <w:snapToGrid w:val="0"/>
              <w:ind w:left="144"/>
              <w:rPr>
                <w:sz w:val="24"/>
                <w:szCs w:val="24"/>
              </w:rPr>
            </w:pPr>
            <w:r>
              <w:rPr>
                <w:sz w:val="24"/>
                <w:szCs w:val="24"/>
              </w:rPr>
              <w:t>Администрация Черниговского района</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lastRenderedPageBreak/>
              <w:t>2.2</w:t>
            </w:r>
          </w:p>
        </w:tc>
        <w:tc>
          <w:tcPr>
            <w:tcW w:w="5430" w:type="dxa"/>
            <w:tcBorders>
              <w:left w:val="single" w:sz="4" w:space="0" w:color="000000"/>
              <w:bottom w:val="single" w:sz="4" w:space="0" w:color="000000"/>
            </w:tcBorders>
          </w:tcPr>
          <w:p w:rsidR="001462E6" w:rsidRDefault="001462E6" w:rsidP="0027188B">
            <w:pPr>
              <w:snapToGrid w:val="0"/>
              <w:ind w:right="208"/>
              <w:jc w:val="both"/>
              <w:rPr>
                <w:sz w:val="24"/>
                <w:szCs w:val="24"/>
              </w:rPr>
            </w:pPr>
            <w:r>
              <w:rPr>
                <w:sz w:val="24"/>
                <w:szCs w:val="24"/>
              </w:rPr>
              <w:t>Проведение собраний, посвященных «Дню российского предпринимательства; «Дню работников сельского хозяйства».</w:t>
            </w:r>
          </w:p>
        </w:tc>
        <w:tc>
          <w:tcPr>
            <w:tcW w:w="2070" w:type="dxa"/>
            <w:tcBorders>
              <w:left w:val="single" w:sz="4" w:space="0" w:color="000000"/>
              <w:bottom w:val="single" w:sz="4" w:space="0" w:color="000000"/>
            </w:tcBorders>
          </w:tcPr>
          <w:p w:rsidR="001462E6" w:rsidRDefault="00381313" w:rsidP="0027188B">
            <w:pPr>
              <w:snapToGrid w:val="0"/>
              <w:ind w:left="144"/>
              <w:rPr>
                <w:sz w:val="24"/>
                <w:szCs w:val="24"/>
              </w:rPr>
            </w:pPr>
            <w:r w:rsidRPr="00381313">
              <w:rPr>
                <w:sz w:val="24"/>
                <w:szCs w:val="24"/>
              </w:rPr>
              <w:t>Администрация Черниговского района, ЧРЦКД</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201</w:t>
            </w:r>
            <w:r w:rsidR="00336074">
              <w:rPr>
                <w:sz w:val="24"/>
                <w:szCs w:val="24"/>
              </w:rPr>
              <w:t>7</w:t>
            </w:r>
          </w:p>
          <w:p w:rsidR="00081B5A" w:rsidRDefault="00081B5A" w:rsidP="0027188B">
            <w:pPr>
              <w:snapToGrid w:val="0"/>
              <w:jc w:val="both"/>
              <w:rPr>
                <w:sz w:val="24"/>
                <w:szCs w:val="24"/>
              </w:rPr>
            </w:pPr>
          </w:p>
          <w:p w:rsidR="001462E6" w:rsidRDefault="001462E6" w:rsidP="0027188B">
            <w:pPr>
              <w:snapToGrid w:val="0"/>
              <w:jc w:val="both"/>
              <w:rPr>
                <w:sz w:val="24"/>
                <w:szCs w:val="24"/>
              </w:rPr>
            </w:pPr>
            <w:r>
              <w:rPr>
                <w:sz w:val="24"/>
                <w:szCs w:val="24"/>
              </w:rPr>
              <w:t>201</w:t>
            </w:r>
            <w:r w:rsidR="00336074">
              <w:rPr>
                <w:sz w:val="24"/>
                <w:szCs w:val="24"/>
              </w:rPr>
              <w:t>8</w:t>
            </w:r>
          </w:p>
          <w:p w:rsidR="001462E6" w:rsidRDefault="001462E6" w:rsidP="0027188B">
            <w:pPr>
              <w:snapToGrid w:val="0"/>
              <w:jc w:val="both"/>
              <w:rPr>
                <w:sz w:val="24"/>
                <w:szCs w:val="24"/>
              </w:rPr>
            </w:pPr>
            <w:r>
              <w:rPr>
                <w:sz w:val="24"/>
                <w:szCs w:val="24"/>
              </w:rPr>
              <w:t>201</w:t>
            </w:r>
            <w:r w:rsidR="00336074">
              <w:rPr>
                <w:sz w:val="24"/>
                <w:szCs w:val="24"/>
              </w:rPr>
              <w:t>9</w:t>
            </w:r>
          </w:p>
          <w:p w:rsidR="001462E6" w:rsidRDefault="00E969AE" w:rsidP="0027188B">
            <w:pPr>
              <w:snapToGrid w:val="0"/>
              <w:jc w:val="both"/>
              <w:rPr>
                <w:sz w:val="24"/>
                <w:szCs w:val="24"/>
              </w:rPr>
            </w:pPr>
            <w:r>
              <w:rPr>
                <w:sz w:val="24"/>
                <w:szCs w:val="24"/>
              </w:rPr>
              <w:t>2020</w:t>
            </w:r>
          </w:p>
          <w:p w:rsidR="00C356ED" w:rsidRDefault="00C356ED" w:rsidP="0027188B">
            <w:pPr>
              <w:snapToGrid w:val="0"/>
              <w:jc w:val="both"/>
              <w:rPr>
                <w:sz w:val="24"/>
                <w:szCs w:val="24"/>
              </w:rPr>
            </w:pPr>
            <w:r>
              <w:rPr>
                <w:sz w:val="24"/>
                <w:szCs w:val="24"/>
              </w:rPr>
              <w:t>2021</w:t>
            </w:r>
          </w:p>
          <w:p w:rsidR="005A78F4" w:rsidRDefault="005A78F4" w:rsidP="0027188B">
            <w:pPr>
              <w:snapToGrid w:val="0"/>
              <w:jc w:val="both"/>
              <w:rPr>
                <w:sz w:val="24"/>
                <w:szCs w:val="24"/>
              </w:rPr>
            </w:pPr>
            <w:r>
              <w:rPr>
                <w:sz w:val="24"/>
                <w:szCs w:val="24"/>
              </w:rPr>
              <w:t>2022</w:t>
            </w:r>
          </w:p>
          <w:p w:rsidR="005A78F4" w:rsidRDefault="005A78F4" w:rsidP="0027188B">
            <w:pPr>
              <w:snapToGrid w:val="0"/>
              <w:jc w:val="both"/>
              <w:rPr>
                <w:sz w:val="24"/>
                <w:szCs w:val="24"/>
              </w:rPr>
            </w:pPr>
            <w:r>
              <w:rPr>
                <w:sz w:val="24"/>
                <w:szCs w:val="24"/>
              </w:rPr>
              <w:t>2023</w:t>
            </w:r>
          </w:p>
          <w:p w:rsidR="005A78F4" w:rsidRDefault="005A78F4" w:rsidP="0027188B">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081B5A" w:rsidRPr="00081B5A" w:rsidRDefault="00081B5A" w:rsidP="00081B5A">
            <w:pPr>
              <w:snapToGrid w:val="0"/>
              <w:jc w:val="both"/>
              <w:rPr>
                <w:sz w:val="24"/>
                <w:szCs w:val="24"/>
              </w:rPr>
            </w:pPr>
            <w:r w:rsidRPr="00081B5A">
              <w:rPr>
                <w:sz w:val="24"/>
                <w:szCs w:val="24"/>
              </w:rPr>
              <w:t>35,27762тыс.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F65D77" w:rsidP="0027188B">
            <w:pPr>
              <w:snapToGrid w:val="0"/>
              <w:jc w:val="both"/>
              <w:rPr>
                <w:sz w:val="24"/>
                <w:szCs w:val="24"/>
              </w:rPr>
            </w:pPr>
            <w:r>
              <w:rPr>
                <w:sz w:val="24"/>
                <w:szCs w:val="24"/>
              </w:rPr>
              <w:t xml:space="preserve">88,81990 </w:t>
            </w:r>
            <w:r w:rsidR="001462E6">
              <w:rPr>
                <w:sz w:val="24"/>
                <w:szCs w:val="24"/>
              </w:rPr>
              <w:t>т. руб.</w:t>
            </w:r>
          </w:p>
          <w:p w:rsidR="001462E6" w:rsidRDefault="00E969AE" w:rsidP="0027188B">
            <w:pPr>
              <w:snapToGrid w:val="0"/>
              <w:jc w:val="both"/>
              <w:rPr>
                <w:sz w:val="24"/>
                <w:szCs w:val="24"/>
              </w:rPr>
            </w:pPr>
            <w:r>
              <w:rPr>
                <w:sz w:val="24"/>
                <w:szCs w:val="24"/>
              </w:rPr>
              <w:t>30,0 тыс. руб.</w:t>
            </w:r>
          </w:p>
          <w:p w:rsidR="00C356ED" w:rsidRDefault="00C356ED"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tc>
        <w:tc>
          <w:tcPr>
            <w:tcW w:w="1616" w:type="dxa"/>
            <w:tcBorders>
              <w:left w:val="single" w:sz="4" w:space="0" w:color="000000"/>
              <w:bottom w:val="single" w:sz="4" w:space="0" w:color="000000"/>
            </w:tcBorders>
          </w:tcPr>
          <w:p w:rsidR="001462E6" w:rsidRPr="00081B5A" w:rsidRDefault="00081B5A" w:rsidP="0027188B">
            <w:pPr>
              <w:snapToGrid w:val="0"/>
              <w:jc w:val="both"/>
              <w:rPr>
                <w:sz w:val="24"/>
                <w:szCs w:val="24"/>
              </w:rPr>
            </w:pPr>
            <w:r w:rsidRPr="00081B5A">
              <w:rPr>
                <w:sz w:val="24"/>
                <w:szCs w:val="24"/>
              </w:rPr>
              <w:t>35,27762</w:t>
            </w:r>
            <w:r w:rsidR="001462E6" w:rsidRPr="00081B5A">
              <w:rPr>
                <w:sz w:val="24"/>
                <w:szCs w:val="24"/>
              </w:rPr>
              <w:t>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F65D77" w:rsidP="0027188B">
            <w:pPr>
              <w:snapToGrid w:val="0"/>
              <w:jc w:val="both"/>
              <w:rPr>
                <w:sz w:val="24"/>
                <w:szCs w:val="24"/>
              </w:rPr>
            </w:pPr>
            <w:r>
              <w:rPr>
                <w:sz w:val="24"/>
                <w:szCs w:val="24"/>
              </w:rPr>
              <w:t>88</w:t>
            </w:r>
            <w:r w:rsidR="001462E6">
              <w:rPr>
                <w:sz w:val="24"/>
                <w:szCs w:val="24"/>
              </w:rPr>
              <w:t>,</w:t>
            </w:r>
            <w:r>
              <w:rPr>
                <w:sz w:val="24"/>
                <w:szCs w:val="24"/>
              </w:rPr>
              <w:t>8199</w:t>
            </w:r>
            <w:r w:rsidR="00336074">
              <w:rPr>
                <w:sz w:val="24"/>
                <w:szCs w:val="24"/>
              </w:rPr>
              <w:t>0</w:t>
            </w:r>
            <w:r w:rsidR="001462E6">
              <w:rPr>
                <w:sz w:val="24"/>
                <w:szCs w:val="24"/>
              </w:rPr>
              <w:t xml:space="preserve"> т. руб.</w:t>
            </w:r>
          </w:p>
          <w:p w:rsidR="001462E6" w:rsidRDefault="00E969AE" w:rsidP="0027188B">
            <w:pPr>
              <w:snapToGrid w:val="0"/>
              <w:jc w:val="both"/>
              <w:rPr>
                <w:sz w:val="24"/>
                <w:szCs w:val="24"/>
              </w:rPr>
            </w:pPr>
            <w:r>
              <w:rPr>
                <w:sz w:val="24"/>
                <w:szCs w:val="24"/>
              </w:rPr>
              <w:t>30,0 тыс. руб.</w:t>
            </w:r>
          </w:p>
          <w:p w:rsidR="00C356ED" w:rsidRDefault="00C356ED"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E969AE" w:rsidRDefault="00E969AE" w:rsidP="0027188B">
            <w:pPr>
              <w:snapToGrid w:val="0"/>
              <w:jc w:val="both"/>
              <w:rPr>
                <w:sz w:val="24"/>
                <w:szCs w:val="24"/>
              </w:rPr>
            </w:pP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1462E6" w:rsidRDefault="001462E6" w:rsidP="0027188B">
            <w:pPr>
              <w:snapToGrid w:val="0"/>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1462E6" w:rsidRDefault="001462E6" w:rsidP="0027188B">
            <w:pPr>
              <w:snapToGrid w:val="0"/>
              <w:rPr>
                <w:sz w:val="24"/>
                <w:szCs w:val="24"/>
              </w:rPr>
            </w:pP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208"/>
              <w:jc w:val="both"/>
              <w:rPr>
                <w:b/>
                <w:bCs/>
              </w:rPr>
            </w:pPr>
            <w:r>
              <w:rPr>
                <w:b/>
                <w:bCs/>
              </w:rPr>
              <w:t>3. Инфраструктура поддержки малого и среднего предпринимательства</w:t>
            </w:r>
          </w:p>
        </w:tc>
      </w:tr>
      <w:tr w:rsidR="001462E6" w:rsidTr="0027188B">
        <w:trPr>
          <w:trHeight w:val="908"/>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3.1.</w:t>
            </w:r>
          </w:p>
        </w:tc>
        <w:tc>
          <w:tcPr>
            <w:tcW w:w="5430" w:type="dxa"/>
            <w:tcBorders>
              <w:left w:val="single" w:sz="4" w:space="0" w:color="000000"/>
              <w:bottom w:val="single" w:sz="4" w:space="0" w:color="000000"/>
            </w:tcBorders>
          </w:tcPr>
          <w:p w:rsidR="001462E6" w:rsidRDefault="001462E6" w:rsidP="0027188B">
            <w:pPr>
              <w:snapToGrid w:val="0"/>
              <w:ind w:right="160"/>
              <w:jc w:val="both"/>
              <w:rPr>
                <w:sz w:val="24"/>
                <w:szCs w:val="24"/>
              </w:rPr>
            </w:pPr>
            <w:r>
              <w:rPr>
                <w:sz w:val="24"/>
                <w:szCs w:val="24"/>
              </w:rPr>
              <w:t>Оказание информационно-консультационных услуг для субъектов малого и среднего предпринимательства по различным направлениям общей предпринимательской деятельности</w:t>
            </w:r>
          </w:p>
        </w:tc>
        <w:tc>
          <w:tcPr>
            <w:tcW w:w="2070" w:type="dxa"/>
            <w:tcBorders>
              <w:left w:val="single" w:sz="4" w:space="0" w:color="000000"/>
              <w:bottom w:val="single" w:sz="4" w:space="0" w:color="000000"/>
            </w:tcBorders>
          </w:tcPr>
          <w:p w:rsidR="001462E6" w:rsidRDefault="001462E6" w:rsidP="0027188B">
            <w:pPr>
              <w:snapToGrid w:val="0"/>
              <w:ind w:left="160"/>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 привлеченные организации</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5A78F4" w:rsidRDefault="005A78F4" w:rsidP="00336074">
            <w:pPr>
              <w:snapToGrid w:val="0"/>
              <w:jc w:val="both"/>
              <w:rPr>
                <w:sz w:val="24"/>
                <w:szCs w:val="24"/>
              </w:rPr>
            </w:pPr>
            <w:r>
              <w:rPr>
                <w:sz w:val="24"/>
                <w:szCs w:val="24"/>
              </w:rPr>
              <w:t>2022</w:t>
            </w:r>
          </w:p>
          <w:p w:rsidR="005A78F4" w:rsidRDefault="005A78F4" w:rsidP="00336074">
            <w:pPr>
              <w:snapToGrid w:val="0"/>
              <w:jc w:val="both"/>
              <w:rPr>
                <w:sz w:val="24"/>
                <w:szCs w:val="24"/>
              </w:rPr>
            </w:pPr>
            <w:r>
              <w:rPr>
                <w:sz w:val="24"/>
                <w:szCs w:val="24"/>
              </w:rPr>
              <w:t>2023</w:t>
            </w:r>
          </w:p>
          <w:p w:rsidR="005A78F4" w:rsidRDefault="005A78F4" w:rsidP="00336074">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336074"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1462E6" w:rsidRDefault="001462E6" w:rsidP="0027188B">
            <w:pPr>
              <w:snapToGrid w:val="0"/>
              <w:jc w:val="center"/>
              <w:rPr>
                <w:sz w:val="24"/>
                <w:szCs w:val="24"/>
              </w:rPr>
            </w:pP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Pr="00C356ED" w:rsidRDefault="001462E6" w:rsidP="0027188B">
            <w:pPr>
              <w:snapToGrid w:val="0"/>
              <w:jc w:val="center"/>
              <w:rPr>
                <w:iCs/>
                <w:sz w:val="24"/>
                <w:szCs w:val="24"/>
              </w:rPr>
            </w:pPr>
            <w:r w:rsidRPr="00C356ED">
              <w:rPr>
                <w:iCs/>
                <w:sz w:val="24"/>
                <w:szCs w:val="24"/>
              </w:rPr>
              <w:t>-</w:t>
            </w:r>
          </w:p>
          <w:p w:rsidR="001462E6" w:rsidRPr="00C356ED" w:rsidRDefault="001462E6" w:rsidP="0027188B">
            <w:pPr>
              <w:snapToGrid w:val="0"/>
              <w:jc w:val="center"/>
              <w:rPr>
                <w:iCs/>
                <w:sz w:val="24"/>
                <w:szCs w:val="24"/>
              </w:rPr>
            </w:pPr>
            <w:r w:rsidRPr="00C356ED">
              <w:rPr>
                <w:iCs/>
                <w:sz w:val="24"/>
                <w:szCs w:val="24"/>
              </w:rPr>
              <w:t>-</w:t>
            </w:r>
          </w:p>
          <w:p w:rsidR="001462E6" w:rsidRDefault="001462E6" w:rsidP="0027188B">
            <w:pPr>
              <w:snapToGrid w:val="0"/>
              <w:jc w:val="center"/>
              <w:rPr>
                <w:iCs/>
                <w:sz w:val="24"/>
                <w:szCs w:val="24"/>
              </w:rPr>
            </w:pPr>
            <w:r w:rsidRPr="00C356ED">
              <w:rPr>
                <w:iCs/>
                <w:sz w:val="24"/>
                <w:szCs w:val="24"/>
              </w:rPr>
              <w:t>-</w:t>
            </w:r>
          </w:p>
          <w:p w:rsidR="00C356ED" w:rsidRDefault="00C356ED" w:rsidP="0027188B">
            <w:pPr>
              <w:snapToGrid w:val="0"/>
              <w:jc w:val="center"/>
              <w:rPr>
                <w:iCs/>
                <w:sz w:val="24"/>
                <w:szCs w:val="24"/>
              </w:rPr>
            </w:pPr>
            <w:r>
              <w:rPr>
                <w:iCs/>
                <w:sz w:val="24"/>
                <w:szCs w:val="24"/>
              </w:rPr>
              <w:t>-</w:t>
            </w:r>
          </w:p>
          <w:p w:rsidR="00C356ED" w:rsidRDefault="00C356ED" w:rsidP="0027188B">
            <w:pPr>
              <w:snapToGrid w:val="0"/>
              <w:jc w:val="center"/>
              <w:rPr>
                <w:iCs/>
                <w:sz w:val="24"/>
                <w:szCs w:val="24"/>
              </w:rPr>
            </w:pPr>
            <w:r>
              <w:rPr>
                <w:iCs/>
                <w:sz w:val="24"/>
                <w:szCs w:val="24"/>
              </w:rPr>
              <w:t>-</w:t>
            </w:r>
          </w:p>
          <w:p w:rsidR="005A78F4" w:rsidRDefault="005A78F4" w:rsidP="0027188B">
            <w:pPr>
              <w:snapToGrid w:val="0"/>
              <w:jc w:val="center"/>
              <w:rPr>
                <w:iCs/>
                <w:sz w:val="24"/>
                <w:szCs w:val="24"/>
              </w:rPr>
            </w:pPr>
            <w:r>
              <w:rPr>
                <w:iCs/>
                <w:sz w:val="24"/>
                <w:szCs w:val="24"/>
              </w:rPr>
              <w:t>-</w:t>
            </w:r>
          </w:p>
          <w:p w:rsidR="005A78F4" w:rsidRDefault="005A78F4" w:rsidP="0027188B">
            <w:pPr>
              <w:snapToGrid w:val="0"/>
              <w:jc w:val="center"/>
              <w:rPr>
                <w:iCs/>
                <w:sz w:val="24"/>
                <w:szCs w:val="24"/>
              </w:rPr>
            </w:pPr>
            <w:r>
              <w:rPr>
                <w:iCs/>
                <w:sz w:val="24"/>
                <w:szCs w:val="24"/>
              </w:rPr>
              <w:t>-</w:t>
            </w:r>
          </w:p>
          <w:p w:rsidR="005A78F4" w:rsidRPr="00336074" w:rsidRDefault="005A78F4" w:rsidP="0027188B">
            <w:pPr>
              <w:snapToGrid w:val="0"/>
              <w:jc w:val="center"/>
              <w:rPr>
                <w:b/>
                <w:i/>
                <w:iCs/>
                <w:sz w:val="24"/>
                <w:szCs w:val="24"/>
              </w:rPr>
            </w:pPr>
            <w:r>
              <w:rPr>
                <w:iCs/>
                <w:sz w:val="24"/>
                <w:szCs w:val="24"/>
              </w:rPr>
              <w:t>-</w:t>
            </w:r>
          </w:p>
          <w:p w:rsidR="001462E6" w:rsidRPr="00336074" w:rsidRDefault="001462E6" w:rsidP="0027188B">
            <w:pPr>
              <w:snapToGrid w:val="0"/>
              <w:jc w:val="center"/>
              <w:rPr>
                <w:b/>
                <w:i/>
                <w:iCs/>
                <w:sz w:val="24"/>
                <w:szCs w:val="24"/>
              </w:rPr>
            </w:pPr>
          </w:p>
          <w:p w:rsidR="001462E6" w:rsidRDefault="001462E6" w:rsidP="0027188B">
            <w:pPr>
              <w:snapToGrid w:val="0"/>
              <w:jc w:val="center"/>
              <w:rPr>
                <w:i/>
                <w:iCs/>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3.2.</w:t>
            </w:r>
          </w:p>
        </w:tc>
        <w:tc>
          <w:tcPr>
            <w:tcW w:w="5430" w:type="dxa"/>
            <w:tcBorders>
              <w:left w:val="single" w:sz="4" w:space="0" w:color="000000"/>
              <w:bottom w:val="single" w:sz="4" w:space="0" w:color="000000"/>
            </w:tcBorders>
          </w:tcPr>
          <w:p w:rsidR="001462E6" w:rsidRDefault="001462E6" w:rsidP="0027188B">
            <w:pPr>
              <w:snapToGrid w:val="0"/>
              <w:ind w:right="160"/>
              <w:jc w:val="both"/>
              <w:rPr>
                <w:sz w:val="24"/>
                <w:szCs w:val="24"/>
              </w:rPr>
            </w:pPr>
            <w:r>
              <w:rPr>
                <w:sz w:val="24"/>
                <w:szCs w:val="24"/>
              </w:rPr>
              <w:t xml:space="preserve">Координация работы Совета по малому и среднему предпринимательству при администрации Черниговского района </w:t>
            </w:r>
          </w:p>
        </w:tc>
        <w:tc>
          <w:tcPr>
            <w:tcW w:w="2070" w:type="dxa"/>
            <w:tcBorders>
              <w:left w:val="single" w:sz="4" w:space="0" w:color="000000"/>
              <w:bottom w:val="single" w:sz="4" w:space="0" w:color="000000"/>
            </w:tcBorders>
          </w:tcPr>
          <w:p w:rsidR="001462E6" w:rsidRDefault="001462E6" w:rsidP="0027188B">
            <w:pPr>
              <w:snapToGrid w:val="0"/>
              <w:ind w:left="160" w:hanging="1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589"/>
        </w:trPr>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176"/>
              <w:jc w:val="both"/>
              <w:rPr>
                <w:b/>
                <w:bCs/>
              </w:rPr>
            </w:pPr>
            <w:r>
              <w:rPr>
                <w:b/>
                <w:bCs/>
              </w:rPr>
              <w:t xml:space="preserve">4. Информационно-методическое обеспечение и </w:t>
            </w:r>
            <w:proofErr w:type="gramStart"/>
            <w:r>
              <w:rPr>
                <w:b/>
                <w:bCs/>
              </w:rPr>
              <w:t>пропаганда  предпринимательской</w:t>
            </w:r>
            <w:proofErr w:type="gramEnd"/>
            <w:r>
              <w:rPr>
                <w:b/>
                <w:bCs/>
              </w:rPr>
              <w:t xml:space="preserve"> деятельности</w:t>
            </w:r>
          </w:p>
        </w:tc>
      </w:tr>
      <w:tr w:rsidR="001462E6" w:rsidTr="0027188B">
        <w:trPr>
          <w:trHeight w:val="1359"/>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4.1.</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Подготовка информационных материалов для СМИ, освещающих вопросы развития малого и среднего предпринимательства в Черниговском районе</w:t>
            </w:r>
          </w:p>
        </w:tc>
        <w:tc>
          <w:tcPr>
            <w:tcW w:w="2070" w:type="dxa"/>
            <w:tcBorders>
              <w:left w:val="single" w:sz="4" w:space="0" w:color="000000"/>
              <w:bottom w:val="single" w:sz="4" w:space="0" w:color="000000"/>
            </w:tcBorders>
          </w:tcPr>
          <w:p w:rsidR="001462E6" w:rsidRDefault="001462E6" w:rsidP="0027188B">
            <w:pPr>
              <w:snapToGrid w:val="0"/>
              <w:ind w:left="208"/>
              <w:rPr>
                <w:sz w:val="24"/>
                <w:szCs w:val="24"/>
              </w:rPr>
            </w:pPr>
            <w:r>
              <w:rPr>
                <w:sz w:val="24"/>
                <w:szCs w:val="24"/>
              </w:rPr>
              <w:t xml:space="preserve"> </w:t>
            </w: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lastRenderedPageBreak/>
              <w:t>2024</w:t>
            </w:r>
          </w:p>
        </w:tc>
        <w:tc>
          <w:tcPr>
            <w:tcW w:w="1644" w:type="dxa"/>
            <w:gridSpan w:val="2"/>
            <w:tcBorders>
              <w:left w:val="single" w:sz="4" w:space="0" w:color="000000"/>
              <w:bottom w:val="single" w:sz="4" w:space="0" w:color="000000"/>
            </w:tcBorders>
          </w:tcPr>
          <w:p w:rsidR="001462E6" w:rsidRDefault="00ED186F" w:rsidP="0027188B">
            <w:pPr>
              <w:snapToGrid w:val="0"/>
              <w:jc w:val="center"/>
              <w:rPr>
                <w:sz w:val="24"/>
                <w:szCs w:val="24"/>
              </w:rPr>
            </w:pPr>
            <w:r>
              <w:rPr>
                <w:sz w:val="24"/>
                <w:szCs w:val="24"/>
              </w:rPr>
              <w:lastRenderedPageBreak/>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lastRenderedPageBreak/>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lastRenderedPageBreak/>
              <w:t>4.2.</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 xml:space="preserve">Организация работы методического кабинета для субъектов малого и среднего предпринимательства </w:t>
            </w:r>
          </w:p>
        </w:tc>
        <w:tc>
          <w:tcPr>
            <w:tcW w:w="2070" w:type="dxa"/>
            <w:tcBorders>
              <w:left w:val="single" w:sz="4" w:space="0" w:color="000000"/>
              <w:bottom w:val="single" w:sz="4" w:space="0" w:color="000000"/>
            </w:tcBorders>
          </w:tcPr>
          <w:p w:rsidR="001462E6" w:rsidRDefault="001462E6" w:rsidP="0027188B">
            <w:pPr>
              <w:snapToGrid w:val="0"/>
              <w:ind w:left="176" w:firstLine="1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1462E6" w:rsidP="0027188B">
            <w:pPr>
              <w:snapToGrid w:val="0"/>
              <w:jc w:val="center"/>
              <w:rPr>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4.3.</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 xml:space="preserve">Участие администрации Черниговского района и представителей малого и среднего бизнеса в региональных совещаниях, съездах по вопросам малого и </w:t>
            </w:r>
            <w:proofErr w:type="gramStart"/>
            <w:r>
              <w:rPr>
                <w:sz w:val="24"/>
                <w:szCs w:val="24"/>
              </w:rPr>
              <w:t>среднего  предпринимательства</w:t>
            </w:r>
            <w:proofErr w:type="gramEnd"/>
          </w:p>
        </w:tc>
        <w:tc>
          <w:tcPr>
            <w:tcW w:w="2070" w:type="dxa"/>
            <w:tcBorders>
              <w:left w:val="single" w:sz="4" w:space="0" w:color="000000"/>
              <w:bottom w:val="single" w:sz="4" w:space="0" w:color="000000"/>
            </w:tcBorders>
          </w:tcPr>
          <w:p w:rsidR="001462E6" w:rsidRDefault="001462E6" w:rsidP="0027188B">
            <w:pPr>
              <w:snapToGrid w:val="0"/>
              <w:ind w:left="176" w:firstLine="16"/>
              <w:rPr>
                <w:sz w:val="24"/>
                <w:szCs w:val="24"/>
              </w:rPr>
            </w:pPr>
            <w:proofErr w:type="gramStart"/>
            <w:r>
              <w:rPr>
                <w:sz w:val="24"/>
                <w:szCs w:val="24"/>
              </w:rPr>
              <w:t>управление</w:t>
            </w:r>
            <w:proofErr w:type="gramEnd"/>
            <w:r>
              <w:rPr>
                <w:sz w:val="24"/>
                <w:szCs w:val="24"/>
              </w:rPr>
              <w:t xml:space="preserve"> экономики</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4.4.</w:t>
            </w:r>
          </w:p>
        </w:tc>
        <w:tc>
          <w:tcPr>
            <w:tcW w:w="5430" w:type="dxa"/>
            <w:tcBorders>
              <w:left w:val="single" w:sz="4" w:space="0" w:color="000000"/>
              <w:bottom w:val="single" w:sz="4" w:space="0" w:color="000000"/>
            </w:tcBorders>
          </w:tcPr>
          <w:p w:rsidR="001462E6" w:rsidRDefault="001462E6" w:rsidP="0027188B">
            <w:pPr>
              <w:snapToGrid w:val="0"/>
              <w:ind w:right="60"/>
              <w:jc w:val="both"/>
              <w:rPr>
                <w:sz w:val="24"/>
                <w:szCs w:val="24"/>
              </w:rPr>
            </w:pPr>
            <w:r>
              <w:rPr>
                <w:sz w:val="24"/>
                <w:szCs w:val="24"/>
              </w:rPr>
              <w:t>Информационное наполнение сайта администрации Черниговского района по разделу «Развитие малого и среднего бизнеса»</w:t>
            </w:r>
          </w:p>
        </w:tc>
        <w:tc>
          <w:tcPr>
            <w:tcW w:w="2070" w:type="dxa"/>
            <w:tcBorders>
              <w:left w:val="single" w:sz="4" w:space="0" w:color="000000"/>
              <w:bottom w:val="single" w:sz="4" w:space="0" w:color="000000"/>
            </w:tcBorders>
          </w:tcPr>
          <w:p w:rsidR="001462E6" w:rsidRDefault="001462E6" w:rsidP="0027188B">
            <w:pPr>
              <w:snapToGrid w:val="0"/>
              <w:ind w:left="208" w:hanging="1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 отдел информационных технологий</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jc w:val="both"/>
              <w:rPr>
                <w:b/>
                <w:bCs/>
              </w:rPr>
            </w:pPr>
            <w:r>
              <w:rPr>
                <w:b/>
                <w:bCs/>
              </w:rPr>
              <w:t xml:space="preserve">   5. Организация проведения конкурсов </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5.1.</w:t>
            </w:r>
          </w:p>
        </w:tc>
        <w:tc>
          <w:tcPr>
            <w:tcW w:w="5430" w:type="dxa"/>
            <w:tcBorders>
              <w:left w:val="single" w:sz="4" w:space="0" w:color="000000"/>
              <w:bottom w:val="single" w:sz="4" w:space="0" w:color="000000"/>
            </w:tcBorders>
          </w:tcPr>
          <w:p w:rsidR="001462E6" w:rsidRDefault="001462E6" w:rsidP="0027188B">
            <w:pPr>
              <w:snapToGrid w:val="0"/>
              <w:ind w:right="45"/>
              <w:jc w:val="both"/>
              <w:rPr>
                <w:sz w:val="24"/>
                <w:szCs w:val="24"/>
              </w:rPr>
            </w:pPr>
            <w:r>
              <w:rPr>
                <w:sz w:val="24"/>
                <w:szCs w:val="24"/>
              </w:rPr>
              <w:t>Организация и проведение конкурса среди молодёжи «Лучший предпринимательский проект в Черниговском районе»</w:t>
            </w:r>
          </w:p>
        </w:tc>
        <w:tc>
          <w:tcPr>
            <w:tcW w:w="2070" w:type="dxa"/>
            <w:tcBorders>
              <w:left w:val="single" w:sz="4" w:space="0" w:color="000000"/>
              <w:bottom w:val="single" w:sz="4" w:space="0" w:color="000000"/>
            </w:tcBorders>
          </w:tcPr>
          <w:p w:rsidR="001462E6" w:rsidRDefault="00D96EF4" w:rsidP="00D96EF4">
            <w:pPr>
              <w:snapToGrid w:val="0"/>
              <w:ind w:left="176"/>
              <w:rPr>
                <w:sz w:val="24"/>
                <w:szCs w:val="24"/>
              </w:rPr>
            </w:pPr>
            <w:r>
              <w:rPr>
                <w:sz w:val="24"/>
                <w:szCs w:val="24"/>
              </w:rPr>
              <w:t>Администрация Черниговского района, управление образования администрации Черниговского района</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1462E6" w:rsidRDefault="00081B5A" w:rsidP="0027188B">
            <w:pPr>
              <w:snapToGrid w:val="0"/>
              <w:jc w:val="both"/>
              <w:rPr>
                <w:sz w:val="24"/>
                <w:szCs w:val="24"/>
              </w:rPr>
            </w:pPr>
            <w:r>
              <w:rPr>
                <w:sz w:val="24"/>
                <w:szCs w:val="24"/>
              </w:rPr>
              <w:t>18,760</w:t>
            </w:r>
            <w:r w:rsidR="001462E6">
              <w:rPr>
                <w:sz w:val="24"/>
                <w:szCs w:val="24"/>
              </w:rPr>
              <w:t xml:space="preserve"> тыс. руб.</w:t>
            </w:r>
          </w:p>
          <w:p w:rsidR="001462E6" w:rsidRDefault="001462E6" w:rsidP="0027188B">
            <w:pPr>
              <w:snapToGrid w:val="0"/>
              <w:jc w:val="both"/>
              <w:rPr>
                <w:sz w:val="24"/>
                <w:szCs w:val="24"/>
              </w:rPr>
            </w:pPr>
            <w:r>
              <w:rPr>
                <w:sz w:val="24"/>
                <w:szCs w:val="24"/>
              </w:rPr>
              <w:t>20,0 тыс. руб.</w:t>
            </w:r>
          </w:p>
          <w:p w:rsidR="001462E6" w:rsidRDefault="001462E6" w:rsidP="0027188B">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C356ED">
            <w:pPr>
              <w:snapToGrid w:val="0"/>
              <w:jc w:val="both"/>
              <w:rPr>
                <w:sz w:val="24"/>
                <w:szCs w:val="24"/>
              </w:rPr>
            </w:pPr>
          </w:p>
          <w:p w:rsidR="00C356ED" w:rsidRDefault="00C356ED" w:rsidP="0027188B">
            <w:pPr>
              <w:snapToGrid w:val="0"/>
              <w:jc w:val="both"/>
              <w:rPr>
                <w:sz w:val="24"/>
                <w:szCs w:val="24"/>
              </w:rPr>
            </w:pPr>
          </w:p>
          <w:p w:rsidR="001462E6" w:rsidRDefault="001462E6" w:rsidP="0027188B">
            <w:pPr>
              <w:snapToGrid w:val="0"/>
              <w:jc w:val="both"/>
              <w:rPr>
                <w:sz w:val="24"/>
                <w:szCs w:val="24"/>
              </w:rPr>
            </w:pPr>
          </w:p>
        </w:tc>
        <w:tc>
          <w:tcPr>
            <w:tcW w:w="1616" w:type="dxa"/>
            <w:tcBorders>
              <w:left w:val="single" w:sz="4" w:space="0" w:color="000000"/>
              <w:bottom w:val="single" w:sz="4" w:space="0" w:color="000000"/>
            </w:tcBorders>
          </w:tcPr>
          <w:p w:rsidR="001462E6" w:rsidRDefault="00081B5A" w:rsidP="0027188B">
            <w:pPr>
              <w:snapToGrid w:val="0"/>
              <w:jc w:val="both"/>
              <w:rPr>
                <w:sz w:val="24"/>
                <w:szCs w:val="24"/>
              </w:rPr>
            </w:pPr>
            <w:r>
              <w:rPr>
                <w:sz w:val="24"/>
                <w:szCs w:val="24"/>
              </w:rPr>
              <w:lastRenderedPageBreak/>
              <w:t xml:space="preserve">18,760 </w:t>
            </w:r>
            <w:r w:rsidR="001462E6">
              <w:rPr>
                <w:sz w:val="24"/>
                <w:szCs w:val="24"/>
              </w:rPr>
              <w:t>тыс. руб.</w:t>
            </w:r>
          </w:p>
          <w:p w:rsidR="001462E6" w:rsidRDefault="001462E6" w:rsidP="0027188B">
            <w:pPr>
              <w:snapToGrid w:val="0"/>
              <w:jc w:val="both"/>
              <w:rPr>
                <w:sz w:val="24"/>
                <w:szCs w:val="24"/>
              </w:rPr>
            </w:pPr>
            <w:r>
              <w:rPr>
                <w:sz w:val="24"/>
                <w:szCs w:val="24"/>
              </w:rPr>
              <w:t>20,0 тыс. руб.</w:t>
            </w:r>
          </w:p>
          <w:p w:rsidR="001462E6" w:rsidRDefault="001462E6" w:rsidP="0027188B">
            <w:pPr>
              <w:snapToGrid w:val="0"/>
              <w:jc w:val="both"/>
              <w:rPr>
                <w:sz w:val="24"/>
                <w:szCs w:val="24"/>
              </w:rPr>
            </w:pPr>
            <w:proofErr w:type="gramStart"/>
            <w:r>
              <w:rPr>
                <w:sz w:val="24"/>
                <w:szCs w:val="24"/>
              </w:rPr>
              <w:t>20,0тыс.руб.</w:t>
            </w:r>
            <w:proofErr w:type="gramEnd"/>
          </w:p>
          <w:p w:rsidR="00C356ED" w:rsidRDefault="00C356ED" w:rsidP="00C356ED">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C356ED">
            <w:pPr>
              <w:snapToGrid w:val="0"/>
              <w:jc w:val="both"/>
              <w:rPr>
                <w:sz w:val="24"/>
                <w:szCs w:val="24"/>
              </w:rPr>
            </w:pPr>
          </w:p>
          <w:p w:rsidR="001462E6" w:rsidRDefault="001462E6" w:rsidP="0027188B">
            <w:pPr>
              <w:snapToGrid w:val="0"/>
              <w:jc w:val="both"/>
              <w:rPr>
                <w:sz w:val="24"/>
                <w:szCs w:val="24"/>
              </w:rPr>
            </w:pP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F96921" w:rsidP="0027188B">
            <w:pPr>
              <w:snapToGrid w:val="0"/>
              <w:jc w:val="center"/>
              <w:rPr>
                <w:sz w:val="24"/>
                <w:szCs w:val="24"/>
              </w:rPr>
            </w:pPr>
            <w:r>
              <w:rPr>
                <w:sz w:val="24"/>
                <w:szCs w:val="24"/>
              </w:rPr>
              <w:t>-</w:t>
            </w:r>
          </w:p>
          <w:p w:rsidR="00F96921" w:rsidRDefault="00F96921"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firstLine="288"/>
              <w:jc w:val="both"/>
              <w:rPr>
                <w:b/>
                <w:bCs/>
                <w:szCs w:val="28"/>
              </w:rPr>
            </w:pPr>
            <w:r>
              <w:rPr>
                <w:b/>
                <w:bCs/>
                <w:szCs w:val="28"/>
              </w:rPr>
              <w:lastRenderedPageBreak/>
              <w:t>6. Инвестиционно-финансовая поддержка</w:t>
            </w:r>
          </w:p>
        </w:tc>
      </w:tr>
      <w:tr w:rsidR="001462E6" w:rsidTr="0027188B">
        <w:trPr>
          <w:trHeight w:val="288"/>
        </w:trPr>
        <w:tc>
          <w:tcPr>
            <w:tcW w:w="570" w:type="dxa"/>
            <w:tcBorders>
              <w:left w:val="single" w:sz="8" w:space="0" w:color="000000"/>
              <w:bottom w:val="single" w:sz="4" w:space="0" w:color="000000"/>
            </w:tcBorders>
          </w:tcPr>
          <w:p w:rsidR="001462E6" w:rsidRPr="00FB018B" w:rsidRDefault="001462E6" w:rsidP="0027188B">
            <w:pPr>
              <w:snapToGrid w:val="0"/>
              <w:rPr>
                <w:sz w:val="24"/>
                <w:szCs w:val="24"/>
              </w:rPr>
            </w:pPr>
            <w:r>
              <w:rPr>
                <w:sz w:val="24"/>
                <w:szCs w:val="24"/>
              </w:rPr>
              <w:t>6</w:t>
            </w:r>
            <w:r w:rsidRPr="00FB018B">
              <w:rPr>
                <w:sz w:val="24"/>
                <w:szCs w:val="24"/>
              </w:rPr>
              <w:t>.</w:t>
            </w:r>
            <w:r>
              <w:rPr>
                <w:sz w:val="24"/>
                <w:szCs w:val="24"/>
              </w:rPr>
              <w:t>1.</w:t>
            </w:r>
          </w:p>
        </w:tc>
        <w:tc>
          <w:tcPr>
            <w:tcW w:w="5430" w:type="dxa"/>
            <w:tcBorders>
              <w:left w:val="single" w:sz="4" w:space="0" w:color="000000"/>
              <w:bottom w:val="single" w:sz="4" w:space="0" w:color="000000"/>
            </w:tcBorders>
          </w:tcPr>
          <w:p w:rsidR="001462E6" w:rsidRDefault="001462E6" w:rsidP="00A12ED5">
            <w:pPr>
              <w:autoSpaceDE w:val="0"/>
              <w:snapToGrid w:val="0"/>
              <w:rPr>
                <w:rFonts w:eastAsia="Courier New CYR" w:cs="Courier New CYR"/>
                <w:sz w:val="24"/>
                <w:szCs w:val="24"/>
              </w:rPr>
            </w:pPr>
            <w:r>
              <w:rPr>
                <w:rFonts w:eastAsia="Courier New CYR" w:cs="Courier New CYR"/>
                <w:sz w:val="24"/>
                <w:szCs w:val="24"/>
              </w:rPr>
              <w:t xml:space="preserve">Финансовая поддержка субъектов малого и </w:t>
            </w:r>
            <w:proofErr w:type="gramStart"/>
            <w:r>
              <w:rPr>
                <w:rFonts w:eastAsia="Courier New CYR" w:cs="Courier New CYR"/>
                <w:sz w:val="24"/>
                <w:szCs w:val="24"/>
              </w:rPr>
              <w:t>среднего  предпринимательства</w:t>
            </w:r>
            <w:proofErr w:type="gramEnd"/>
            <w:r>
              <w:rPr>
                <w:rFonts w:eastAsia="Courier New CYR" w:cs="Courier New CYR"/>
                <w:sz w:val="24"/>
                <w:szCs w:val="24"/>
              </w:rPr>
              <w:t xml:space="preserve"> в виде предоставления субсидии с целью возмещения части затрат , связанных с уплатой лизинговых платежей по договорам финансовой аренды (лизинга). </w:t>
            </w:r>
          </w:p>
        </w:tc>
        <w:tc>
          <w:tcPr>
            <w:tcW w:w="2070" w:type="dxa"/>
            <w:tcBorders>
              <w:left w:val="single" w:sz="4" w:space="0" w:color="000000"/>
              <w:bottom w:val="single" w:sz="4" w:space="0" w:color="000000"/>
            </w:tcBorders>
          </w:tcPr>
          <w:p w:rsidR="001462E6" w:rsidRPr="006C304D" w:rsidRDefault="006C304D" w:rsidP="0027188B">
            <w:pPr>
              <w:snapToGrid w:val="0"/>
              <w:ind w:left="29"/>
              <w:rPr>
                <w:sz w:val="24"/>
                <w:szCs w:val="24"/>
              </w:rPr>
            </w:pPr>
            <w:proofErr w:type="gramStart"/>
            <w:r w:rsidRPr="006C304D">
              <w:rPr>
                <w:sz w:val="24"/>
                <w:szCs w:val="24"/>
              </w:rPr>
              <w:t>у</w:t>
            </w:r>
            <w:r w:rsidR="001462E6" w:rsidRPr="006C304D">
              <w:rPr>
                <w:sz w:val="24"/>
                <w:szCs w:val="24"/>
              </w:rPr>
              <w:t>правление</w:t>
            </w:r>
            <w:proofErr w:type="gramEnd"/>
            <w:r w:rsidR="001462E6" w:rsidRPr="006C304D">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336074" w:rsidRPr="006C304D" w:rsidRDefault="00336074" w:rsidP="00336074">
            <w:pPr>
              <w:snapToGrid w:val="0"/>
              <w:jc w:val="both"/>
              <w:rPr>
                <w:sz w:val="24"/>
                <w:szCs w:val="24"/>
              </w:rPr>
            </w:pPr>
            <w:r w:rsidRPr="006C304D">
              <w:rPr>
                <w:sz w:val="24"/>
                <w:szCs w:val="24"/>
              </w:rPr>
              <w:t>2017</w:t>
            </w:r>
          </w:p>
          <w:p w:rsidR="00336074" w:rsidRPr="006C304D" w:rsidRDefault="00336074" w:rsidP="00336074">
            <w:pPr>
              <w:snapToGrid w:val="0"/>
              <w:jc w:val="both"/>
              <w:rPr>
                <w:sz w:val="24"/>
                <w:szCs w:val="24"/>
              </w:rPr>
            </w:pPr>
            <w:r w:rsidRPr="006C304D">
              <w:rPr>
                <w:sz w:val="24"/>
                <w:szCs w:val="24"/>
              </w:rPr>
              <w:t>2018</w:t>
            </w:r>
          </w:p>
          <w:p w:rsidR="001462E6" w:rsidRDefault="00336074" w:rsidP="00336074">
            <w:pPr>
              <w:snapToGrid w:val="0"/>
              <w:jc w:val="both"/>
              <w:rPr>
                <w:sz w:val="24"/>
                <w:szCs w:val="24"/>
              </w:rPr>
            </w:pPr>
            <w:r w:rsidRPr="006C304D">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Pr="006C304D"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1462E6" w:rsidRPr="006C304D" w:rsidRDefault="00AB33DB" w:rsidP="0027188B">
            <w:pPr>
              <w:snapToGrid w:val="0"/>
              <w:jc w:val="center"/>
              <w:rPr>
                <w:sz w:val="24"/>
                <w:szCs w:val="24"/>
              </w:rPr>
            </w:pPr>
            <w:proofErr w:type="gramStart"/>
            <w:r>
              <w:rPr>
                <w:sz w:val="24"/>
                <w:szCs w:val="24"/>
              </w:rPr>
              <w:t>503</w:t>
            </w:r>
            <w:r w:rsidR="00381313">
              <w:rPr>
                <w:sz w:val="24"/>
                <w:szCs w:val="24"/>
              </w:rPr>
              <w:t>,956</w:t>
            </w:r>
            <w:r w:rsidR="001462E6" w:rsidRPr="006C304D">
              <w:rPr>
                <w:sz w:val="24"/>
                <w:szCs w:val="24"/>
              </w:rPr>
              <w:t>тыс.руб</w:t>
            </w:r>
            <w:r w:rsidR="00066AA7" w:rsidRPr="006C304D">
              <w:rPr>
                <w:sz w:val="24"/>
                <w:szCs w:val="24"/>
              </w:rPr>
              <w:t>.</w:t>
            </w:r>
            <w:proofErr w:type="gramEnd"/>
          </w:p>
          <w:p w:rsidR="00066AA7" w:rsidRPr="006C304D" w:rsidRDefault="00381313" w:rsidP="0027188B">
            <w:pPr>
              <w:snapToGrid w:val="0"/>
              <w:jc w:val="center"/>
              <w:rPr>
                <w:sz w:val="24"/>
                <w:szCs w:val="24"/>
              </w:rPr>
            </w:pPr>
            <w:r>
              <w:rPr>
                <w:sz w:val="24"/>
                <w:szCs w:val="24"/>
              </w:rPr>
              <w:t>-</w:t>
            </w:r>
          </w:p>
          <w:p w:rsidR="00066AA7"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Pr="006C304D" w:rsidRDefault="00A12ED5" w:rsidP="0027188B">
            <w:pPr>
              <w:snapToGrid w:val="0"/>
              <w:jc w:val="center"/>
              <w:rPr>
                <w:sz w:val="24"/>
                <w:szCs w:val="24"/>
              </w:rPr>
            </w:pPr>
            <w:proofErr w:type="gramStart"/>
            <w:r>
              <w:rPr>
                <w:sz w:val="24"/>
                <w:szCs w:val="24"/>
              </w:rPr>
              <w:t>193</w:t>
            </w:r>
            <w:r w:rsidR="006C304D" w:rsidRPr="006C304D">
              <w:rPr>
                <w:sz w:val="24"/>
                <w:szCs w:val="24"/>
              </w:rPr>
              <w:t>,</w:t>
            </w:r>
            <w:r>
              <w:rPr>
                <w:sz w:val="24"/>
                <w:szCs w:val="24"/>
              </w:rPr>
              <w:t>956т</w:t>
            </w:r>
            <w:r w:rsidR="001462E6" w:rsidRPr="006C304D">
              <w:rPr>
                <w:sz w:val="24"/>
                <w:szCs w:val="24"/>
              </w:rPr>
              <w:t>ыс.руб</w:t>
            </w:r>
            <w:proofErr w:type="gramEnd"/>
          </w:p>
          <w:p w:rsidR="00336074" w:rsidRPr="006C304D" w:rsidRDefault="00381313" w:rsidP="0027188B">
            <w:pPr>
              <w:snapToGrid w:val="0"/>
              <w:jc w:val="center"/>
              <w:rPr>
                <w:sz w:val="24"/>
                <w:szCs w:val="24"/>
              </w:rPr>
            </w:pPr>
            <w:r>
              <w:rPr>
                <w:sz w:val="24"/>
                <w:szCs w:val="24"/>
              </w:rPr>
              <w:t>-</w:t>
            </w:r>
          </w:p>
          <w:p w:rsidR="00066AA7"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066AA7" w:rsidRPr="006C304D" w:rsidRDefault="00AB33DB" w:rsidP="0027188B">
            <w:pPr>
              <w:snapToGrid w:val="0"/>
              <w:jc w:val="center"/>
              <w:rPr>
                <w:sz w:val="24"/>
                <w:szCs w:val="24"/>
              </w:rPr>
            </w:pPr>
            <w:r>
              <w:rPr>
                <w:sz w:val="24"/>
                <w:szCs w:val="24"/>
              </w:rPr>
              <w:t>310,00тыс. руб.</w:t>
            </w:r>
          </w:p>
          <w:p w:rsidR="00066AA7" w:rsidRDefault="00381313" w:rsidP="0027188B">
            <w:pPr>
              <w:snapToGrid w:val="0"/>
              <w:jc w:val="center"/>
              <w:rPr>
                <w:sz w:val="24"/>
                <w:szCs w:val="24"/>
              </w:rPr>
            </w:pPr>
            <w:r>
              <w:rPr>
                <w:sz w:val="24"/>
                <w:szCs w:val="24"/>
              </w:rPr>
              <w:t>-</w:t>
            </w:r>
          </w:p>
          <w:p w:rsidR="00381313"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Pr="006C304D" w:rsidRDefault="00ED186F" w:rsidP="0027188B">
            <w:pPr>
              <w:snapToGrid w:val="0"/>
              <w:jc w:val="center"/>
              <w:rPr>
                <w:sz w:val="24"/>
                <w:szCs w:val="24"/>
              </w:rPr>
            </w:pPr>
            <w:r>
              <w:rPr>
                <w:sz w:val="24"/>
                <w:szCs w:val="24"/>
              </w:rPr>
              <w:t>-</w:t>
            </w:r>
          </w:p>
          <w:p w:rsidR="00336074" w:rsidRPr="006C304D" w:rsidRDefault="00381313" w:rsidP="00066AA7">
            <w:pPr>
              <w:snapToGrid w:val="0"/>
              <w:jc w:val="center"/>
              <w:rPr>
                <w:sz w:val="24"/>
                <w:szCs w:val="24"/>
              </w:rPr>
            </w:pPr>
            <w:r>
              <w:rPr>
                <w:sz w:val="24"/>
                <w:szCs w:val="24"/>
              </w:rPr>
              <w:t>-</w:t>
            </w:r>
          </w:p>
          <w:p w:rsidR="00066AA7" w:rsidRDefault="00381313" w:rsidP="00066AA7">
            <w:pPr>
              <w:snapToGrid w:val="0"/>
              <w:jc w:val="center"/>
              <w:rPr>
                <w:sz w:val="24"/>
                <w:szCs w:val="24"/>
              </w:rPr>
            </w:pPr>
            <w:r>
              <w:rPr>
                <w:sz w:val="24"/>
                <w:szCs w:val="24"/>
              </w:rPr>
              <w:t>-</w:t>
            </w:r>
          </w:p>
          <w:p w:rsidR="00C356ED" w:rsidRDefault="00C356ED" w:rsidP="00066AA7">
            <w:pPr>
              <w:snapToGrid w:val="0"/>
              <w:jc w:val="center"/>
              <w:rPr>
                <w:sz w:val="24"/>
                <w:szCs w:val="24"/>
              </w:rPr>
            </w:pPr>
            <w:r>
              <w:rPr>
                <w:sz w:val="24"/>
                <w:szCs w:val="24"/>
              </w:rPr>
              <w:t>-</w:t>
            </w:r>
          </w:p>
          <w:p w:rsidR="00C356ED" w:rsidRDefault="00C356ED" w:rsidP="00066AA7">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Pr="007E5FD2" w:rsidRDefault="001462E6" w:rsidP="0027188B">
            <w:pPr>
              <w:snapToGrid w:val="0"/>
              <w:ind w:firstLine="272"/>
              <w:jc w:val="both"/>
              <w:rPr>
                <w:b/>
                <w:bCs/>
              </w:rPr>
            </w:pPr>
            <w:r>
              <w:rPr>
                <w:b/>
                <w:bCs/>
              </w:rPr>
              <w:t>7</w:t>
            </w:r>
            <w:r w:rsidRPr="007E5FD2">
              <w:rPr>
                <w:b/>
                <w:bCs/>
              </w:rPr>
              <w:t>. Мониторинг развития малого и среднего предпринимательства</w:t>
            </w:r>
          </w:p>
        </w:tc>
      </w:tr>
      <w:tr w:rsidR="001462E6" w:rsidTr="00955304">
        <w:trPr>
          <w:trHeight w:val="688"/>
        </w:trPr>
        <w:tc>
          <w:tcPr>
            <w:tcW w:w="570" w:type="dxa"/>
            <w:tcBorders>
              <w:left w:val="single" w:sz="8" w:space="0" w:color="000000"/>
              <w:bottom w:val="single" w:sz="4" w:space="0" w:color="auto"/>
            </w:tcBorders>
          </w:tcPr>
          <w:p w:rsidR="001462E6" w:rsidRDefault="001462E6" w:rsidP="0027188B">
            <w:pPr>
              <w:snapToGrid w:val="0"/>
              <w:jc w:val="center"/>
              <w:rPr>
                <w:sz w:val="24"/>
                <w:szCs w:val="24"/>
              </w:rPr>
            </w:pPr>
            <w:r>
              <w:rPr>
                <w:sz w:val="24"/>
                <w:szCs w:val="24"/>
              </w:rPr>
              <w:t xml:space="preserve">7.1. </w:t>
            </w:r>
          </w:p>
        </w:tc>
        <w:tc>
          <w:tcPr>
            <w:tcW w:w="5430" w:type="dxa"/>
            <w:tcBorders>
              <w:left w:val="single" w:sz="4" w:space="0" w:color="000000"/>
              <w:bottom w:val="single" w:sz="4" w:space="0" w:color="auto"/>
            </w:tcBorders>
          </w:tcPr>
          <w:p w:rsidR="001462E6" w:rsidRDefault="001462E6" w:rsidP="0027188B">
            <w:pPr>
              <w:snapToGrid w:val="0"/>
              <w:ind w:right="96"/>
              <w:jc w:val="both"/>
              <w:rPr>
                <w:sz w:val="24"/>
                <w:szCs w:val="24"/>
              </w:rPr>
            </w:pPr>
            <w:r>
              <w:rPr>
                <w:sz w:val="24"/>
                <w:szCs w:val="24"/>
              </w:rPr>
              <w:t xml:space="preserve">Мониторинг развития малого и среднего </w:t>
            </w:r>
            <w:proofErr w:type="gramStart"/>
            <w:r>
              <w:rPr>
                <w:sz w:val="24"/>
                <w:szCs w:val="24"/>
              </w:rPr>
              <w:t>предпринимательства  в</w:t>
            </w:r>
            <w:proofErr w:type="gramEnd"/>
            <w:r>
              <w:rPr>
                <w:sz w:val="24"/>
                <w:szCs w:val="24"/>
              </w:rPr>
              <w:t xml:space="preserve"> Черниговском  районе</w:t>
            </w:r>
          </w:p>
        </w:tc>
        <w:tc>
          <w:tcPr>
            <w:tcW w:w="2070" w:type="dxa"/>
            <w:tcBorders>
              <w:left w:val="single" w:sz="4" w:space="0" w:color="000000"/>
              <w:bottom w:val="single" w:sz="4" w:space="0" w:color="auto"/>
            </w:tcBorders>
          </w:tcPr>
          <w:p w:rsidR="001462E6" w:rsidRPr="007E5FD2" w:rsidRDefault="001462E6" w:rsidP="0027188B">
            <w:pPr>
              <w:snapToGrid w:val="0"/>
              <w:ind w:left="176" w:hanging="48"/>
              <w:rPr>
                <w:sz w:val="24"/>
                <w:szCs w:val="24"/>
              </w:rPr>
            </w:pPr>
            <w:proofErr w:type="gramStart"/>
            <w:r w:rsidRPr="007E5FD2">
              <w:rPr>
                <w:sz w:val="24"/>
                <w:szCs w:val="24"/>
              </w:rPr>
              <w:t>управление</w:t>
            </w:r>
            <w:proofErr w:type="gramEnd"/>
            <w:r w:rsidRPr="007E5FD2">
              <w:rPr>
                <w:sz w:val="24"/>
                <w:szCs w:val="24"/>
              </w:rPr>
              <w:t xml:space="preserve"> экономики и территориального планирования</w:t>
            </w:r>
          </w:p>
        </w:tc>
        <w:tc>
          <w:tcPr>
            <w:tcW w:w="1053" w:type="dxa"/>
            <w:tcBorders>
              <w:left w:val="single" w:sz="4" w:space="0" w:color="000000"/>
              <w:bottom w:val="single" w:sz="4" w:space="0" w:color="auto"/>
            </w:tcBorders>
          </w:tcPr>
          <w:p w:rsidR="001462E6" w:rsidRPr="007E5FD2" w:rsidRDefault="001462E6" w:rsidP="0027188B">
            <w:pPr>
              <w:snapToGrid w:val="0"/>
              <w:jc w:val="both"/>
              <w:rPr>
                <w:sz w:val="24"/>
                <w:szCs w:val="24"/>
              </w:rPr>
            </w:pPr>
            <w:r w:rsidRPr="007E5FD2">
              <w:rPr>
                <w:sz w:val="24"/>
                <w:szCs w:val="24"/>
              </w:rPr>
              <w:t>Весь период</w:t>
            </w:r>
          </w:p>
        </w:tc>
        <w:tc>
          <w:tcPr>
            <w:tcW w:w="1644" w:type="dxa"/>
            <w:gridSpan w:val="2"/>
            <w:tcBorders>
              <w:left w:val="single" w:sz="4" w:space="0" w:color="000000"/>
              <w:bottom w:val="single" w:sz="4" w:space="0" w:color="auto"/>
            </w:tcBorders>
          </w:tcPr>
          <w:p w:rsidR="001462E6" w:rsidRPr="007E5FD2" w:rsidRDefault="001462E6" w:rsidP="0027188B">
            <w:pPr>
              <w:snapToGrid w:val="0"/>
              <w:jc w:val="both"/>
              <w:rPr>
                <w:sz w:val="24"/>
                <w:szCs w:val="24"/>
              </w:rPr>
            </w:pPr>
            <w:r w:rsidRPr="007E5FD2">
              <w:rPr>
                <w:sz w:val="24"/>
                <w:szCs w:val="24"/>
              </w:rPr>
              <w:t>Финансирование не требуется</w:t>
            </w:r>
          </w:p>
        </w:tc>
        <w:tc>
          <w:tcPr>
            <w:tcW w:w="1616" w:type="dxa"/>
            <w:tcBorders>
              <w:left w:val="single" w:sz="4" w:space="0" w:color="000000"/>
              <w:bottom w:val="single" w:sz="4" w:space="0" w:color="auto"/>
            </w:tcBorders>
          </w:tcPr>
          <w:p w:rsidR="001462E6" w:rsidRPr="007E5FD2" w:rsidRDefault="001462E6" w:rsidP="0027188B">
            <w:pPr>
              <w:snapToGrid w:val="0"/>
              <w:jc w:val="center"/>
              <w:rPr>
                <w:sz w:val="24"/>
                <w:szCs w:val="24"/>
              </w:rPr>
            </w:pPr>
          </w:p>
        </w:tc>
        <w:tc>
          <w:tcPr>
            <w:tcW w:w="1700" w:type="dxa"/>
            <w:tcBorders>
              <w:left w:val="single" w:sz="4" w:space="0" w:color="000000"/>
              <w:bottom w:val="single" w:sz="4" w:space="0" w:color="auto"/>
            </w:tcBorders>
          </w:tcPr>
          <w:p w:rsidR="001462E6" w:rsidRPr="007E5FD2" w:rsidRDefault="001462E6" w:rsidP="0027188B">
            <w:pPr>
              <w:snapToGrid w:val="0"/>
              <w:jc w:val="center"/>
              <w:rPr>
                <w:sz w:val="24"/>
                <w:szCs w:val="24"/>
              </w:rPr>
            </w:pPr>
          </w:p>
        </w:tc>
        <w:tc>
          <w:tcPr>
            <w:tcW w:w="1732" w:type="dxa"/>
            <w:tcBorders>
              <w:left w:val="single" w:sz="4" w:space="0" w:color="000000"/>
              <w:bottom w:val="single" w:sz="4" w:space="0" w:color="auto"/>
              <w:right w:val="single" w:sz="4" w:space="0" w:color="000000"/>
            </w:tcBorders>
          </w:tcPr>
          <w:p w:rsidR="001462E6" w:rsidRPr="007E5FD2" w:rsidRDefault="001462E6" w:rsidP="0027188B">
            <w:pPr>
              <w:snapToGrid w:val="0"/>
              <w:jc w:val="center"/>
              <w:rPr>
                <w:sz w:val="24"/>
                <w:szCs w:val="24"/>
              </w:rPr>
            </w:pPr>
          </w:p>
        </w:tc>
      </w:tr>
      <w:tr w:rsidR="00955304" w:rsidTr="00205AFD">
        <w:trPr>
          <w:trHeight w:val="688"/>
        </w:trPr>
        <w:tc>
          <w:tcPr>
            <w:tcW w:w="15815" w:type="dxa"/>
            <w:gridSpan w:val="9"/>
            <w:tcBorders>
              <w:top w:val="single" w:sz="4" w:space="0" w:color="auto"/>
              <w:left w:val="single" w:sz="8" w:space="0" w:color="000000"/>
              <w:bottom w:val="single" w:sz="4" w:space="0" w:color="auto"/>
              <w:right w:val="single" w:sz="4" w:space="0" w:color="000000"/>
            </w:tcBorders>
          </w:tcPr>
          <w:p w:rsidR="00955304" w:rsidRPr="007E5FD2" w:rsidRDefault="00205AFD" w:rsidP="00205AFD">
            <w:pPr>
              <w:snapToGrid w:val="0"/>
              <w:rPr>
                <w:sz w:val="24"/>
                <w:szCs w:val="24"/>
              </w:rPr>
            </w:pPr>
            <w:r w:rsidRPr="00C82A23">
              <w:rPr>
                <w:b/>
                <w:szCs w:val="28"/>
              </w:rPr>
              <w:t>8.Организация универсальной ярмарки</w:t>
            </w:r>
          </w:p>
        </w:tc>
      </w:tr>
      <w:tr w:rsidR="00205AFD" w:rsidTr="00955304">
        <w:trPr>
          <w:trHeight w:val="688"/>
        </w:trPr>
        <w:tc>
          <w:tcPr>
            <w:tcW w:w="570" w:type="dxa"/>
            <w:tcBorders>
              <w:top w:val="single" w:sz="4" w:space="0" w:color="auto"/>
              <w:left w:val="single" w:sz="8" w:space="0" w:color="000000"/>
              <w:bottom w:val="single" w:sz="4" w:space="0" w:color="auto"/>
            </w:tcBorders>
          </w:tcPr>
          <w:p w:rsidR="00205AFD" w:rsidRDefault="00205AFD" w:rsidP="00205AFD">
            <w:pPr>
              <w:snapToGrid w:val="0"/>
              <w:jc w:val="center"/>
              <w:rPr>
                <w:sz w:val="24"/>
                <w:szCs w:val="24"/>
              </w:rPr>
            </w:pPr>
            <w:r>
              <w:rPr>
                <w:sz w:val="24"/>
                <w:szCs w:val="24"/>
              </w:rPr>
              <w:t>8.1.</w:t>
            </w:r>
          </w:p>
        </w:tc>
        <w:tc>
          <w:tcPr>
            <w:tcW w:w="5430" w:type="dxa"/>
            <w:tcBorders>
              <w:top w:val="single" w:sz="4" w:space="0" w:color="auto"/>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 xml:space="preserve">Приобретение измерительных приборов </w:t>
            </w:r>
            <w:proofErr w:type="gramStart"/>
            <w:r>
              <w:rPr>
                <w:sz w:val="24"/>
                <w:szCs w:val="24"/>
              </w:rPr>
              <w:t>для  проведения</w:t>
            </w:r>
            <w:proofErr w:type="gramEnd"/>
            <w:r>
              <w:rPr>
                <w:sz w:val="24"/>
                <w:szCs w:val="24"/>
              </w:rPr>
              <w:t xml:space="preserve"> ярмарки (приобретение контрольных весов с соответствующим техническим обслуживанием), в целях проверки покупателями правильности веса приобретенных товаров на ярмарке.</w:t>
            </w:r>
          </w:p>
        </w:tc>
        <w:tc>
          <w:tcPr>
            <w:tcW w:w="2070" w:type="dxa"/>
            <w:tcBorders>
              <w:top w:val="single" w:sz="4" w:space="0" w:color="auto"/>
              <w:left w:val="single" w:sz="4" w:space="0" w:color="000000"/>
              <w:bottom w:val="single" w:sz="4" w:space="0" w:color="auto"/>
            </w:tcBorders>
          </w:tcPr>
          <w:p w:rsidR="00205AFD" w:rsidRPr="007E5FD2"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2018</w:t>
            </w:r>
          </w:p>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Pr="007E5FD2"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 xml:space="preserve">8,00 </w:t>
            </w:r>
            <w:proofErr w:type="spellStart"/>
            <w:r>
              <w:rPr>
                <w:sz w:val="24"/>
                <w:szCs w:val="24"/>
              </w:rPr>
              <w:t>тыс.руб</w:t>
            </w:r>
            <w:proofErr w:type="spellEnd"/>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8,00 тыс. руб.</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Pr="007E5FD2" w:rsidRDefault="00205AFD" w:rsidP="00205AFD">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r>
      <w:tr w:rsidR="00205AFD" w:rsidTr="00205AFD">
        <w:trPr>
          <w:trHeight w:val="688"/>
        </w:trPr>
        <w:tc>
          <w:tcPr>
            <w:tcW w:w="570" w:type="dxa"/>
            <w:tcBorders>
              <w:left w:val="single" w:sz="8" w:space="0" w:color="000000"/>
              <w:bottom w:val="single" w:sz="4" w:space="0" w:color="auto"/>
            </w:tcBorders>
          </w:tcPr>
          <w:p w:rsidR="00205AFD" w:rsidRDefault="00205AFD" w:rsidP="00205AFD">
            <w:pPr>
              <w:snapToGrid w:val="0"/>
              <w:jc w:val="center"/>
              <w:rPr>
                <w:sz w:val="24"/>
                <w:szCs w:val="24"/>
              </w:rPr>
            </w:pPr>
            <w:r>
              <w:rPr>
                <w:sz w:val="24"/>
                <w:szCs w:val="24"/>
              </w:rPr>
              <w:t>8.2.</w:t>
            </w:r>
          </w:p>
        </w:tc>
        <w:tc>
          <w:tcPr>
            <w:tcW w:w="5430" w:type="dxa"/>
            <w:tcBorders>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Приобретение растяжки для проведении ярмарки (с указанием организатора ярмарки, режима работы, вида ярмарки и телефона организатора). С целью информирования населения и участников ярмарки.</w:t>
            </w:r>
          </w:p>
        </w:tc>
        <w:tc>
          <w:tcPr>
            <w:tcW w:w="2070" w:type="dxa"/>
            <w:tcBorders>
              <w:left w:val="single" w:sz="4" w:space="0" w:color="000000"/>
              <w:bottom w:val="single" w:sz="4" w:space="0" w:color="auto"/>
            </w:tcBorders>
          </w:tcPr>
          <w:p w:rsidR="00205AFD" w:rsidRDefault="00205AFD" w:rsidP="00205AFD">
            <w:pPr>
              <w:snapToGrid w:val="0"/>
              <w:ind w:left="176" w:hanging="48"/>
              <w:rPr>
                <w:sz w:val="24"/>
                <w:szCs w:val="24"/>
              </w:rPr>
            </w:pPr>
            <w:r>
              <w:rPr>
                <w:sz w:val="24"/>
                <w:szCs w:val="24"/>
              </w:rPr>
              <w:t>ХОЗУ</w:t>
            </w:r>
          </w:p>
        </w:tc>
        <w:tc>
          <w:tcPr>
            <w:tcW w:w="1053" w:type="dxa"/>
            <w:tcBorders>
              <w:left w:val="single" w:sz="4" w:space="0" w:color="000000"/>
              <w:bottom w:val="single" w:sz="4" w:space="0" w:color="auto"/>
            </w:tcBorders>
          </w:tcPr>
          <w:p w:rsidR="00205AFD" w:rsidRDefault="00205AFD" w:rsidP="00205AFD">
            <w:pPr>
              <w:snapToGrid w:val="0"/>
              <w:jc w:val="both"/>
              <w:rPr>
                <w:sz w:val="24"/>
                <w:szCs w:val="24"/>
              </w:rPr>
            </w:pPr>
            <w:r>
              <w:rPr>
                <w:sz w:val="24"/>
                <w:szCs w:val="24"/>
              </w:rPr>
              <w:t>2018</w:t>
            </w:r>
          </w:p>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auto"/>
            </w:tcBorders>
          </w:tcPr>
          <w:p w:rsidR="00205AFD" w:rsidRDefault="00205AFD" w:rsidP="00205AFD">
            <w:pPr>
              <w:snapToGrid w:val="0"/>
              <w:jc w:val="both"/>
              <w:rPr>
                <w:sz w:val="24"/>
                <w:szCs w:val="24"/>
              </w:rPr>
            </w:pPr>
            <w:r>
              <w:rPr>
                <w:sz w:val="24"/>
                <w:szCs w:val="24"/>
              </w:rPr>
              <w:t>3,00 тыс. руб.</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auto"/>
            </w:tcBorders>
          </w:tcPr>
          <w:p w:rsidR="00205AFD" w:rsidRDefault="00205AFD" w:rsidP="00205AFD">
            <w:pPr>
              <w:snapToGrid w:val="0"/>
              <w:jc w:val="center"/>
              <w:rPr>
                <w:sz w:val="24"/>
                <w:szCs w:val="24"/>
              </w:rPr>
            </w:pPr>
            <w:r>
              <w:rPr>
                <w:sz w:val="24"/>
                <w:szCs w:val="24"/>
              </w:rPr>
              <w:t>3,00 тыс. руб.</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r>
      <w:tr w:rsidR="00205AFD" w:rsidTr="00205AFD">
        <w:trPr>
          <w:trHeight w:val="688"/>
        </w:trPr>
        <w:tc>
          <w:tcPr>
            <w:tcW w:w="570" w:type="dxa"/>
            <w:tcBorders>
              <w:top w:val="single" w:sz="4" w:space="0" w:color="auto"/>
              <w:left w:val="single" w:sz="8" w:space="0" w:color="000000"/>
              <w:bottom w:val="single" w:sz="4" w:space="0" w:color="auto"/>
            </w:tcBorders>
          </w:tcPr>
          <w:p w:rsidR="00205AFD" w:rsidRDefault="00205AFD" w:rsidP="00205AFD">
            <w:pPr>
              <w:snapToGrid w:val="0"/>
              <w:jc w:val="center"/>
              <w:rPr>
                <w:sz w:val="24"/>
                <w:szCs w:val="24"/>
              </w:rPr>
            </w:pPr>
            <w:r>
              <w:rPr>
                <w:sz w:val="24"/>
                <w:szCs w:val="24"/>
              </w:rPr>
              <w:lastRenderedPageBreak/>
              <w:t>8.3.</w:t>
            </w:r>
          </w:p>
        </w:tc>
        <w:tc>
          <w:tcPr>
            <w:tcW w:w="5430" w:type="dxa"/>
            <w:tcBorders>
              <w:top w:val="single" w:sz="4" w:space="0" w:color="auto"/>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Уборка мусора после проведения ярмарки. Приобретение контейнера для мусора. Вывоз мусора после проведения ярмарки.</w:t>
            </w:r>
          </w:p>
        </w:tc>
        <w:tc>
          <w:tcPr>
            <w:tcW w:w="2070" w:type="dxa"/>
            <w:tcBorders>
              <w:top w:val="single" w:sz="4" w:space="0" w:color="auto"/>
              <w:left w:val="single" w:sz="4" w:space="0" w:color="000000"/>
              <w:bottom w:val="single" w:sz="4" w:space="0" w:color="auto"/>
            </w:tcBorders>
          </w:tcPr>
          <w:p w:rsidR="00205AFD"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2018</w:t>
            </w:r>
          </w:p>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 xml:space="preserve">9,00 </w:t>
            </w:r>
            <w:proofErr w:type="spellStart"/>
            <w:r>
              <w:rPr>
                <w:sz w:val="24"/>
                <w:szCs w:val="24"/>
              </w:rPr>
              <w:t>тыс.руб</w:t>
            </w:r>
            <w:proofErr w:type="spellEnd"/>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 xml:space="preserve">9,00 </w:t>
            </w:r>
            <w:proofErr w:type="spellStart"/>
            <w:r>
              <w:rPr>
                <w:sz w:val="24"/>
                <w:szCs w:val="24"/>
              </w:rPr>
              <w:t>тыс.руб</w:t>
            </w:r>
            <w:proofErr w:type="spellEnd"/>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r>
      <w:tr w:rsidR="00205AFD" w:rsidTr="00205AFD">
        <w:trPr>
          <w:trHeight w:val="688"/>
        </w:trPr>
        <w:tc>
          <w:tcPr>
            <w:tcW w:w="15815" w:type="dxa"/>
            <w:gridSpan w:val="9"/>
            <w:tcBorders>
              <w:top w:val="single" w:sz="4" w:space="0" w:color="auto"/>
              <w:left w:val="single" w:sz="8" w:space="0" w:color="000000"/>
              <w:bottom w:val="single" w:sz="4" w:space="0" w:color="auto"/>
              <w:right w:val="single" w:sz="4" w:space="0" w:color="000000"/>
            </w:tcBorders>
          </w:tcPr>
          <w:p w:rsidR="00205AFD" w:rsidRPr="00205AFD" w:rsidRDefault="00205AFD" w:rsidP="00205AFD">
            <w:pPr>
              <w:snapToGrid w:val="0"/>
              <w:rPr>
                <w:b/>
                <w:szCs w:val="28"/>
              </w:rPr>
            </w:pPr>
            <w:r w:rsidRPr="00205AFD">
              <w:rPr>
                <w:b/>
                <w:szCs w:val="28"/>
              </w:rPr>
              <w:t xml:space="preserve">      9. Организация мест для торговли сельскохозяйственной продукцией </w:t>
            </w:r>
          </w:p>
        </w:tc>
      </w:tr>
      <w:tr w:rsidR="00205AFD" w:rsidTr="00205AFD">
        <w:trPr>
          <w:trHeight w:val="688"/>
        </w:trPr>
        <w:tc>
          <w:tcPr>
            <w:tcW w:w="570" w:type="dxa"/>
            <w:tcBorders>
              <w:top w:val="single" w:sz="4" w:space="0" w:color="auto"/>
              <w:left w:val="single" w:sz="8" w:space="0" w:color="000000"/>
              <w:bottom w:val="single" w:sz="4" w:space="0" w:color="auto"/>
            </w:tcBorders>
          </w:tcPr>
          <w:p w:rsidR="00205AFD" w:rsidRDefault="00205AFD" w:rsidP="00205AFD">
            <w:pPr>
              <w:snapToGrid w:val="0"/>
              <w:jc w:val="center"/>
              <w:rPr>
                <w:sz w:val="24"/>
                <w:szCs w:val="24"/>
              </w:rPr>
            </w:pPr>
            <w:r>
              <w:rPr>
                <w:sz w:val="24"/>
                <w:szCs w:val="24"/>
              </w:rPr>
              <w:t>9.1.</w:t>
            </w:r>
          </w:p>
        </w:tc>
        <w:tc>
          <w:tcPr>
            <w:tcW w:w="5430" w:type="dxa"/>
            <w:tcBorders>
              <w:top w:val="single" w:sz="4" w:space="0" w:color="auto"/>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 xml:space="preserve"> Изготовление, приобретение, установка торговых рядов.</w:t>
            </w:r>
          </w:p>
        </w:tc>
        <w:tc>
          <w:tcPr>
            <w:tcW w:w="2070" w:type="dxa"/>
            <w:tcBorders>
              <w:top w:val="single" w:sz="4" w:space="0" w:color="auto"/>
              <w:left w:val="single" w:sz="4" w:space="0" w:color="000000"/>
              <w:bottom w:val="single" w:sz="4" w:space="0" w:color="auto"/>
            </w:tcBorders>
          </w:tcPr>
          <w:p w:rsidR="00205AFD" w:rsidRDefault="00205AFD" w:rsidP="00205AFD">
            <w:r w:rsidRPr="008D0C6E">
              <w:rPr>
                <w:sz w:val="24"/>
                <w:szCs w:val="24"/>
              </w:rPr>
              <w:t>ХОЗУ</w:t>
            </w:r>
          </w:p>
        </w:tc>
        <w:tc>
          <w:tcPr>
            <w:tcW w:w="1053" w:type="dxa"/>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205AFD">
            <w:pPr>
              <w:snapToGrid w:val="0"/>
              <w:jc w:val="both"/>
              <w:rPr>
                <w:sz w:val="24"/>
                <w:szCs w:val="24"/>
              </w:rPr>
            </w:pPr>
            <w:r>
              <w:rPr>
                <w:sz w:val="24"/>
                <w:szCs w:val="24"/>
              </w:rPr>
              <w:t>2022</w:t>
            </w:r>
          </w:p>
          <w:p w:rsidR="00F96921" w:rsidRDefault="00F96921" w:rsidP="00205AFD">
            <w:pPr>
              <w:snapToGrid w:val="0"/>
              <w:jc w:val="both"/>
              <w:rPr>
                <w:sz w:val="24"/>
                <w:szCs w:val="24"/>
              </w:rPr>
            </w:pPr>
            <w:r>
              <w:rPr>
                <w:sz w:val="24"/>
                <w:szCs w:val="24"/>
              </w:rPr>
              <w:t>2023</w:t>
            </w:r>
          </w:p>
          <w:p w:rsidR="00F96921" w:rsidRDefault="00F96921" w:rsidP="00205AFD">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rsidR="00205AFD" w:rsidRDefault="00F65D77" w:rsidP="00205AFD">
            <w:pPr>
              <w:snapToGrid w:val="0"/>
              <w:jc w:val="both"/>
              <w:rPr>
                <w:sz w:val="24"/>
                <w:szCs w:val="24"/>
              </w:rPr>
            </w:pPr>
            <w:proofErr w:type="gramStart"/>
            <w:r>
              <w:rPr>
                <w:sz w:val="24"/>
                <w:szCs w:val="24"/>
              </w:rPr>
              <w:t>241</w:t>
            </w:r>
            <w:r w:rsidR="00205AFD">
              <w:rPr>
                <w:sz w:val="24"/>
                <w:szCs w:val="24"/>
              </w:rPr>
              <w:t>,</w:t>
            </w:r>
            <w:r>
              <w:rPr>
                <w:sz w:val="24"/>
                <w:szCs w:val="24"/>
              </w:rPr>
              <w:t>1801</w:t>
            </w:r>
            <w:r w:rsidR="00205AFD">
              <w:rPr>
                <w:sz w:val="24"/>
                <w:szCs w:val="24"/>
              </w:rPr>
              <w:t>0т.руб</w:t>
            </w:r>
            <w:proofErr w:type="gramEnd"/>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rsidR="00205AFD" w:rsidRDefault="00F65D77" w:rsidP="00F65D77">
            <w:pPr>
              <w:snapToGrid w:val="0"/>
              <w:rPr>
                <w:sz w:val="24"/>
                <w:szCs w:val="24"/>
              </w:rPr>
            </w:pPr>
            <w:proofErr w:type="gramStart"/>
            <w:r>
              <w:rPr>
                <w:sz w:val="24"/>
                <w:szCs w:val="24"/>
              </w:rPr>
              <w:t>241,18010т</w:t>
            </w:r>
            <w:r w:rsidR="00205AFD">
              <w:rPr>
                <w:sz w:val="24"/>
                <w:szCs w:val="24"/>
              </w:rPr>
              <w:t>.руб.</w:t>
            </w:r>
            <w:proofErr w:type="gramEnd"/>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r>
    </w:tbl>
    <w:p w:rsidR="001462E6" w:rsidRDefault="001462E6" w:rsidP="001462E6">
      <w:pPr>
        <w:pStyle w:val="ConsNormal"/>
        <w:widowControl/>
        <w:ind w:right="0" w:firstLine="0"/>
        <w:jc w:val="both"/>
      </w:pPr>
    </w:p>
    <w:p w:rsidR="001462E6" w:rsidRDefault="001462E6" w:rsidP="001462E6">
      <w:pPr>
        <w:ind w:firstLine="1152"/>
        <w:jc w:val="both"/>
        <w:rPr>
          <w:b/>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hanging="3"/>
        <w:jc w:val="both"/>
        <w:rPr>
          <w:rFonts w:ascii="Times New Roman" w:hAnsi="Times New Roman" w:cs="Times New Roman"/>
          <w:color w:val="000000"/>
          <w:sz w:val="28"/>
          <w:szCs w:val="28"/>
        </w:rPr>
      </w:pPr>
    </w:p>
    <w:p w:rsidR="001462E6" w:rsidRDefault="001462E6" w:rsidP="001462E6">
      <w:pPr>
        <w:sectPr w:rsidR="001462E6">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134" w:header="720" w:footer="720" w:gutter="0"/>
          <w:cols w:space="720"/>
          <w:docGrid w:linePitch="360"/>
        </w:sectPr>
      </w:pPr>
    </w:p>
    <w:p w:rsidR="001462E6" w:rsidRPr="008510E5" w:rsidRDefault="001462E6" w:rsidP="001462E6">
      <w:pPr>
        <w:pStyle w:val="ConsPlusNormal"/>
        <w:ind w:firstLine="5115"/>
        <w:jc w:val="right"/>
        <w:rPr>
          <w:rFonts w:ascii="Times New Roman" w:hAnsi="Times New Roman" w:cs="Times New Roman"/>
          <w:color w:val="000000"/>
          <w:sz w:val="28"/>
          <w:szCs w:val="28"/>
        </w:rPr>
      </w:pPr>
      <w:r w:rsidRPr="008510E5">
        <w:rPr>
          <w:rFonts w:ascii="Times New Roman" w:hAnsi="Times New Roman" w:cs="Times New Roman"/>
          <w:color w:val="000000"/>
          <w:sz w:val="28"/>
          <w:szCs w:val="28"/>
        </w:rPr>
        <w:lastRenderedPageBreak/>
        <w:t>Приложение</w:t>
      </w:r>
      <w:r>
        <w:rPr>
          <w:rFonts w:ascii="Times New Roman" w:hAnsi="Times New Roman" w:cs="Times New Roman"/>
          <w:color w:val="000000"/>
          <w:sz w:val="28"/>
          <w:szCs w:val="28"/>
        </w:rPr>
        <w:t xml:space="preserve"> №</w:t>
      </w:r>
      <w:r w:rsidRPr="008510E5">
        <w:rPr>
          <w:rFonts w:ascii="Times New Roman" w:hAnsi="Times New Roman" w:cs="Times New Roman"/>
          <w:color w:val="000000"/>
          <w:sz w:val="28"/>
          <w:szCs w:val="28"/>
        </w:rPr>
        <w:t xml:space="preserve"> 2</w:t>
      </w:r>
    </w:p>
    <w:p w:rsidR="001462E6" w:rsidRDefault="001462E6" w:rsidP="001462E6">
      <w:pPr>
        <w:pStyle w:val="ConsPlusNormal"/>
        <w:ind w:firstLine="5115"/>
        <w:jc w:val="right"/>
        <w:rPr>
          <w:rFonts w:ascii="Times New Roman" w:hAnsi="Times New Roman" w:cs="Times New Roman"/>
          <w:color w:val="000000"/>
          <w:sz w:val="28"/>
          <w:szCs w:val="28"/>
        </w:rPr>
      </w:pPr>
      <w:proofErr w:type="gramStart"/>
      <w:r w:rsidRPr="008510E5">
        <w:rPr>
          <w:rFonts w:ascii="Times New Roman" w:hAnsi="Times New Roman" w:cs="Times New Roman"/>
          <w:color w:val="000000"/>
          <w:sz w:val="28"/>
          <w:szCs w:val="28"/>
        </w:rPr>
        <w:t>к</w:t>
      </w:r>
      <w:proofErr w:type="gramEnd"/>
      <w:r w:rsidRPr="008510E5">
        <w:rPr>
          <w:rFonts w:ascii="Times New Roman" w:hAnsi="Times New Roman" w:cs="Times New Roman"/>
          <w:color w:val="000000"/>
          <w:sz w:val="28"/>
          <w:szCs w:val="28"/>
        </w:rPr>
        <w:t xml:space="preserve"> Программе</w:t>
      </w:r>
      <w:r>
        <w:rPr>
          <w:rFonts w:ascii="Times New Roman" w:hAnsi="Times New Roman" w:cs="Times New Roman"/>
          <w:color w:val="000000"/>
          <w:sz w:val="28"/>
          <w:szCs w:val="28"/>
        </w:rPr>
        <w:t xml:space="preserve"> №1</w:t>
      </w:r>
    </w:p>
    <w:p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«Развитие субъектов малого</w:t>
      </w:r>
    </w:p>
    <w:p w:rsidR="001462E6" w:rsidRDefault="001462E6" w:rsidP="001462E6">
      <w:pPr>
        <w:pStyle w:val="ConsPlusNormal"/>
        <w:ind w:firstLine="5115"/>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среднего предпринимательства</w:t>
      </w:r>
    </w:p>
    <w:p w:rsidR="001462E6" w:rsidRDefault="001462E6" w:rsidP="001462E6">
      <w:pPr>
        <w:pStyle w:val="ConsPlusNormal"/>
        <w:ind w:firstLine="5115"/>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Черниговском муниципальном</w:t>
      </w:r>
    </w:p>
    <w:p w:rsidR="001462E6" w:rsidRPr="008510E5" w:rsidRDefault="001462E6" w:rsidP="001462E6">
      <w:pPr>
        <w:pStyle w:val="ConsPlusNormal"/>
        <w:ind w:firstLine="5115"/>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районе</w:t>
      </w:r>
      <w:proofErr w:type="gramEnd"/>
      <w:r>
        <w:rPr>
          <w:rFonts w:ascii="Times New Roman" w:hAnsi="Times New Roman" w:cs="Times New Roman"/>
          <w:color w:val="000000"/>
          <w:sz w:val="28"/>
          <w:szCs w:val="28"/>
        </w:rPr>
        <w:t>» на 201</w:t>
      </w:r>
      <w:r w:rsidR="00066AA7">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205AFD">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годы</w:t>
      </w:r>
    </w:p>
    <w:p w:rsidR="001462E6" w:rsidRPr="008510E5" w:rsidRDefault="001462E6" w:rsidP="001462E6">
      <w:pPr>
        <w:pStyle w:val="ConsPlusNormal"/>
        <w:jc w:val="center"/>
        <w:rPr>
          <w:rFonts w:ascii="Times New Roman" w:hAnsi="Times New Roman" w:cs="Times New Roman"/>
          <w:b/>
          <w:bCs/>
          <w:color w:val="000000"/>
          <w:sz w:val="28"/>
          <w:szCs w:val="28"/>
        </w:rPr>
      </w:pPr>
    </w:p>
    <w:p w:rsidR="001462E6" w:rsidRPr="008510E5" w:rsidRDefault="001462E6" w:rsidP="001462E6">
      <w:pPr>
        <w:pStyle w:val="ConsPlusNormal"/>
        <w:jc w:val="center"/>
        <w:rPr>
          <w:rFonts w:ascii="Times New Roman" w:hAnsi="Times New Roman" w:cs="Times New Roman"/>
          <w:b/>
          <w:bCs/>
          <w:color w:val="000000"/>
          <w:sz w:val="28"/>
          <w:szCs w:val="28"/>
        </w:rPr>
      </w:pPr>
      <w:r w:rsidRPr="008510E5">
        <w:rPr>
          <w:rFonts w:ascii="Times New Roman" w:hAnsi="Times New Roman" w:cs="Times New Roman"/>
          <w:b/>
          <w:bCs/>
          <w:color w:val="000000"/>
          <w:sz w:val="28"/>
          <w:szCs w:val="28"/>
        </w:rPr>
        <w:t>ПОРЯДОК</w:t>
      </w:r>
    </w:p>
    <w:p w:rsidR="001462E6" w:rsidRPr="00B73C54" w:rsidRDefault="001462E6" w:rsidP="001462E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Проведения конкурса</w:t>
      </w:r>
      <w:r w:rsidRPr="00B73C54">
        <w:rPr>
          <w:rFonts w:ascii="Times New Roman" w:eastAsia="Times New Roman" w:hAnsi="Times New Roman" w:cs="Times New Roman"/>
          <w:b/>
          <w:sz w:val="28"/>
          <w:szCs w:val="28"/>
        </w:rPr>
        <w:t xml:space="preserve"> «Лучший предпринимательский проект среди учащейся молодежи»</w:t>
      </w:r>
      <w:bookmarkStart w:id="0" w:name="DokNai"/>
    </w:p>
    <w:bookmarkEnd w:id="0"/>
    <w:p w:rsidR="001462E6" w:rsidRPr="00A22A41" w:rsidRDefault="001462E6" w:rsidP="001462E6">
      <w:pPr>
        <w:suppressLineNumbers/>
        <w:rPr>
          <w:sz w:val="26"/>
          <w:szCs w:val="26"/>
        </w:rPr>
      </w:pPr>
    </w:p>
    <w:p w:rsidR="001462E6" w:rsidRPr="00B73C54" w:rsidRDefault="001462E6" w:rsidP="001462E6">
      <w:pPr>
        <w:ind w:firstLine="709"/>
        <w:jc w:val="center"/>
        <w:rPr>
          <w:color w:val="000000"/>
          <w:szCs w:val="28"/>
        </w:rPr>
      </w:pPr>
      <w:r w:rsidRPr="00B73C54">
        <w:rPr>
          <w:color w:val="000000"/>
          <w:szCs w:val="28"/>
        </w:rPr>
        <w:t>1. Общие положения</w:t>
      </w:r>
    </w:p>
    <w:p w:rsidR="001462E6" w:rsidRPr="00B73C54" w:rsidRDefault="001462E6" w:rsidP="001462E6">
      <w:pPr>
        <w:ind w:firstLine="709"/>
        <w:jc w:val="both"/>
        <w:rPr>
          <w:szCs w:val="28"/>
        </w:rPr>
      </w:pPr>
    </w:p>
    <w:p w:rsidR="001462E6" w:rsidRDefault="001462E6" w:rsidP="001462E6">
      <w:pPr>
        <w:ind w:firstLine="708"/>
        <w:jc w:val="both"/>
        <w:rPr>
          <w:color w:val="000000"/>
          <w:szCs w:val="28"/>
        </w:rPr>
      </w:pPr>
      <w:r>
        <w:rPr>
          <w:color w:val="000000"/>
          <w:szCs w:val="28"/>
        </w:rPr>
        <w:t xml:space="preserve">1.1. </w:t>
      </w:r>
      <w:r>
        <w:rPr>
          <w:color w:val="000000"/>
          <w:szCs w:val="28"/>
        </w:rPr>
        <w:tab/>
        <w:t>Настоящий</w:t>
      </w:r>
      <w:r w:rsidRPr="00B73C54">
        <w:rPr>
          <w:color w:val="000000"/>
          <w:szCs w:val="28"/>
        </w:rPr>
        <w:t xml:space="preserve"> По</w:t>
      </w:r>
      <w:r>
        <w:rPr>
          <w:color w:val="000000"/>
          <w:szCs w:val="28"/>
        </w:rPr>
        <w:t>рядок</w:t>
      </w:r>
      <w:r w:rsidRPr="00B73C54">
        <w:rPr>
          <w:color w:val="000000"/>
          <w:szCs w:val="28"/>
        </w:rPr>
        <w:t xml:space="preserve"> определяет организаци</w:t>
      </w:r>
      <w:r>
        <w:rPr>
          <w:color w:val="000000"/>
          <w:szCs w:val="28"/>
        </w:rPr>
        <w:t>ю и проведение</w:t>
      </w:r>
      <w:r w:rsidRPr="00B73C54">
        <w:rPr>
          <w:color w:val="000000"/>
          <w:szCs w:val="28"/>
        </w:rPr>
        <w:t xml:space="preserve"> конкурса </w:t>
      </w:r>
      <w:r w:rsidRPr="00B73C54">
        <w:rPr>
          <w:b/>
          <w:color w:val="000000"/>
          <w:szCs w:val="28"/>
        </w:rPr>
        <w:t>«</w:t>
      </w:r>
      <w:r w:rsidRPr="00B73C54">
        <w:rPr>
          <w:color w:val="000000"/>
          <w:szCs w:val="28"/>
        </w:rPr>
        <w:t xml:space="preserve">Лучший предпринимательский проект среди учащейся </w:t>
      </w:r>
      <w:proofErr w:type="gramStart"/>
      <w:r w:rsidRPr="00B73C54">
        <w:rPr>
          <w:color w:val="000000"/>
          <w:szCs w:val="28"/>
        </w:rPr>
        <w:t>молодежи»</w:t>
      </w:r>
      <w:bookmarkStart w:id="1" w:name="DokNai1"/>
      <w:bookmarkEnd w:id="1"/>
      <w:r w:rsidRPr="00B73C54">
        <w:rPr>
          <w:color w:val="000000"/>
          <w:szCs w:val="28"/>
        </w:rPr>
        <w:t>(</w:t>
      </w:r>
      <w:proofErr w:type="gramEnd"/>
      <w:r w:rsidRPr="00B73C54">
        <w:rPr>
          <w:color w:val="000000"/>
          <w:szCs w:val="28"/>
        </w:rPr>
        <w:t xml:space="preserve">далее – Конкурс) за счет местного бюджета </w:t>
      </w:r>
    </w:p>
    <w:p w:rsidR="001462E6" w:rsidRPr="00B73C54" w:rsidRDefault="001462E6" w:rsidP="001462E6">
      <w:pPr>
        <w:ind w:firstLine="708"/>
        <w:jc w:val="both"/>
        <w:rPr>
          <w:color w:val="000000"/>
          <w:szCs w:val="28"/>
        </w:rPr>
      </w:pPr>
      <w:r w:rsidRPr="00B73C54">
        <w:rPr>
          <w:color w:val="000000"/>
          <w:szCs w:val="28"/>
        </w:rPr>
        <w:t>1.2. Конкурс проводится в целях</w:t>
      </w:r>
      <w:r w:rsidR="00F65D77">
        <w:rPr>
          <w:color w:val="000000"/>
          <w:szCs w:val="28"/>
        </w:rPr>
        <w:t xml:space="preserve"> </w:t>
      </w:r>
      <w:r w:rsidRPr="00B73C54">
        <w:rPr>
          <w:color w:val="000000"/>
          <w:szCs w:val="28"/>
        </w:rPr>
        <w:t xml:space="preserve">содействия развитию системы подготовки кадров для предпринимательской деятельности, формированию среди молодежи положительного имиджа предпринимательской деятельности и предпринимательских навыков, оказание помощи учащимся в выборе сферы предпринимательской деятельности, разработке проекта собственного дела, приобретении практических навыков в малом бизнесе. </w:t>
      </w:r>
    </w:p>
    <w:p w:rsidR="001462E6" w:rsidRPr="00B73C54" w:rsidRDefault="001462E6" w:rsidP="001462E6">
      <w:pPr>
        <w:ind w:firstLine="708"/>
        <w:jc w:val="both"/>
        <w:rPr>
          <w:rFonts w:eastAsia="Arial"/>
          <w:color w:val="000000"/>
          <w:szCs w:val="28"/>
        </w:rPr>
      </w:pPr>
      <w:r w:rsidRPr="00B73C54">
        <w:rPr>
          <w:color w:val="000000"/>
          <w:szCs w:val="28"/>
        </w:rPr>
        <w:t>1.3.  В целях выявления победителей конкурса учреждаются 3 призовых места. Победители конкурса определяются К</w:t>
      </w:r>
      <w:r w:rsidRPr="00B73C54">
        <w:rPr>
          <w:rFonts w:eastAsia="Arial"/>
          <w:color w:val="000000"/>
          <w:szCs w:val="28"/>
        </w:rPr>
        <w:t>омиссией при администрации Черниговского муниципального района по вопросам предоставления поддержки субъектам малого и среднего предпринимательства, утвержденной Постановлением администрации Черниговского района (далее - комиссия).</w:t>
      </w:r>
    </w:p>
    <w:p w:rsidR="001462E6" w:rsidRPr="00B73C54" w:rsidRDefault="001462E6" w:rsidP="001462E6">
      <w:pPr>
        <w:ind w:firstLine="708"/>
        <w:jc w:val="both"/>
        <w:rPr>
          <w:iCs/>
          <w:szCs w:val="28"/>
        </w:rPr>
      </w:pPr>
    </w:p>
    <w:p w:rsidR="001462E6" w:rsidRPr="00B73C54" w:rsidRDefault="001462E6" w:rsidP="001462E6">
      <w:pPr>
        <w:ind w:firstLine="709"/>
        <w:jc w:val="center"/>
        <w:rPr>
          <w:color w:val="000000"/>
          <w:szCs w:val="28"/>
        </w:rPr>
      </w:pPr>
      <w:r w:rsidRPr="00B73C54">
        <w:rPr>
          <w:color w:val="000000"/>
          <w:szCs w:val="28"/>
        </w:rPr>
        <w:t>2. Организатор и участники Конкурса</w:t>
      </w:r>
    </w:p>
    <w:p w:rsidR="001462E6" w:rsidRPr="00B73C54" w:rsidRDefault="001462E6" w:rsidP="001462E6">
      <w:pPr>
        <w:ind w:firstLine="709"/>
        <w:rPr>
          <w:color w:val="000000"/>
          <w:szCs w:val="28"/>
        </w:rPr>
      </w:pPr>
    </w:p>
    <w:p w:rsidR="001462E6" w:rsidRPr="00B73C54" w:rsidRDefault="001462E6" w:rsidP="001462E6">
      <w:pPr>
        <w:ind w:firstLine="708"/>
        <w:jc w:val="both"/>
        <w:rPr>
          <w:color w:val="000000"/>
          <w:szCs w:val="28"/>
        </w:rPr>
      </w:pPr>
      <w:r w:rsidRPr="00B73C54">
        <w:rPr>
          <w:color w:val="000000"/>
          <w:szCs w:val="28"/>
        </w:rPr>
        <w:t>2.1. Организатором Конкурса является управление экономики и территориального планирования Администрации Черниговского района (далее Организатор)</w:t>
      </w:r>
    </w:p>
    <w:p w:rsidR="001462E6" w:rsidRPr="00B73C54" w:rsidRDefault="001462E6" w:rsidP="001462E6">
      <w:pPr>
        <w:ind w:firstLine="708"/>
        <w:jc w:val="both"/>
        <w:rPr>
          <w:iCs/>
          <w:color w:val="000000"/>
          <w:szCs w:val="28"/>
        </w:rPr>
      </w:pPr>
      <w:r w:rsidRPr="00B73C54">
        <w:rPr>
          <w:color w:val="000000"/>
          <w:szCs w:val="28"/>
        </w:rPr>
        <w:t xml:space="preserve">2.2. </w:t>
      </w:r>
      <w:r w:rsidRPr="00B73C54">
        <w:rPr>
          <w:iCs/>
          <w:color w:val="000000"/>
          <w:szCs w:val="28"/>
        </w:rPr>
        <w:t>Участниками Конкурса могут быть учащиеся 9 – 11 классов общеобразовательных школ, учреждений начального профессионального образования. Автором предпринимательского проекта может быть один учащийся.</w:t>
      </w:r>
    </w:p>
    <w:p w:rsidR="001462E6" w:rsidRPr="00B73C54" w:rsidRDefault="001462E6" w:rsidP="001462E6">
      <w:pPr>
        <w:ind w:firstLine="708"/>
        <w:jc w:val="both"/>
        <w:rPr>
          <w:color w:val="000000"/>
          <w:szCs w:val="28"/>
        </w:rPr>
      </w:pPr>
    </w:p>
    <w:p w:rsidR="001462E6" w:rsidRPr="00B73C54" w:rsidRDefault="001462E6" w:rsidP="001462E6">
      <w:pPr>
        <w:spacing w:before="28" w:after="28" w:line="100" w:lineRule="atLeast"/>
        <w:jc w:val="center"/>
        <w:rPr>
          <w:color w:val="000000"/>
          <w:szCs w:val="28"/>
        </w:rPr>
      </w:pPr>
      <w:r w:rsidRPr="00B73C54">
        <w:rPr>
          <w:color w:val="000000"/>
          <w:szCs w:val="28"/>
        </w:rPr>
        <w:t>3. Содержание Конкурса</w:t>
      </w:r>
    </w:p>
    <w:p w:rsidR="001462E6" w:rsidRPr="00B73C54" w:rsidRDefault="001462E6" w:rsidP="001462E6">
      <w:pPr>
        <w:spacing w:before="28" w:after="28" w:line="100" w:lineRule="atLeast"/>
        <w:jc w:val="center"/>
        <w:rPr>
          <w:color w:val="000000"/>
          <w:szCs w:val="28"/>
        </w:rPr>
      </w:pPr>
    </w:p>
    <w:p w:rsidR="001462E6" w:rsidRPr="00B73C54" w:rsidRDefault="001462E6" w:rsidP="001462E6">
      <w:pPr>
        <w:numPr>
          <w:ilvl w:val="1"/>
          <w:numId w:val="2"/>
        </w:numPr>
        <w:tabs>
          <w:tab w:val="clear" w:pos="0"/>
          <w:tab w:val="num" w:pos="1080"/>
        </w:tabs>
        <w:spacing w:before="28" w:after="28" w:line="100" w:lineRule="atLeast"/>
        <w:ind w:firstLine="705"/>
        <w:jc w:val="both"/>
        <w:rPr>
          <w:color w:val="000000"/>
          <w:szCs w:val="28"/>
        </w:rPr>
      </w:pPr>
      <w:r w:rsidRPr="00B73C54">
        <w:rPr>
          <w:color w:val="000000"/>
          <w:szCs w:val="28"/>
        </w:rPr>
        <w:t>На Конкурс представляется бизнес-план предпринимательского проекта по одному из актуальных направлений предпринимательской деятельности, которое имеет важное значение для развития экономики и обслуживания населения Черниговского района.</w:t>
      </w:r>
    </w:p>
    <w:p w:rsidR="001462E6" w:rsidRPr="00B73C54" w:rsidRDefault="001462E6" w:rsidP="001462E6">
      <w:pPr>
        <w:pStyle w:val="ConsPlusNormal"/>
        <w:ind w:firstLine="570"/>
        <w:rPr>
          <w:rFonts w:ascii="Times New Roman" w:eastAsia="Times New Roman" w:hAnsi="Times New Roman" w:cs="Times New Roman"/>
          <w:color w:val="000000"/>
          <w:sz w:val="28"/>
          <w:szCs w:val="28"/>
        </w:rPr>
      </w:pPr>
    </w:p>
    <w:p w:rsidR="001462E6" w:rsidRPr="00B73C54" w:rsidRDefault="001462E6" w:rsidP="001462E6">
      <w:pPr>
        <w:spacing w:before="28" w:after="28" w:line="100" w:lineRule="atLeast"/>
        <w:ind w:firstLine="750"/>
        <w:rPr>
          <w:color w:val="000000"/>
          <w:szCs w:val="28"/>
        </w:rPr>
      </w:pPr>
      <w:r w:rsidRPr="00B73C54">
        <w:rPr>
          <w:color w:val="000000"/>
          <w:szCs w:val="28"/>
        </w:rPr>
        <w:t xml:space="preserve">К участию в Конкурсе допускаются учащиеся, своевременно и в соответствии с установленным порядком представившие: </w:t>
      </w:r>
    </w:p>
    <w:p w:rsidR="001462E6" w:rsidRPr="00B73C54" w:rsidRDefault="001462E6" w:rsidP="001462E6">
      <w:pPr>
        <w:spacing w:before="28" w:after="28" w:line="100" w:lineRule="atLeast"/>
        <w:ind w:firstLine="765"/>
        <w:rPr>
          <w:color w:val="000000"/>
          <w:szCs w:val="28"/>
        </w:rPr>
      </w:pPr>
      <w:r w:rsidRPr="00B73C54">
        <w:rPr>
          <w:color w:val="000000"/>
          <w:szCs w:val="28"/>
        </w:rPr>
        <w:t xml:space="preserve">• Заявку на участие в Конкурсе (приложение №1). </w:t>
      </w:r>
    </w:p>
    <w:p w:rsidR="001462E6" w:rsidRPr="00B73C54" w:rsidRDefault="001462E6" w:rsidP="001462E6">
      <w:pPr>
        <w:spacing w:before="28" w:after="28" w:line="100" w:lineRule="atLeast"/>
        <w:ind w:firstLine="765"/>
        <w:rPr>
          <w:color w:val="000000"/>
          <w:szCs w:val="28"/>
        </w:rPr>
      </w:pPr>
      <w:r w:rsidRPr="00B73C54">
        <w:rPr>
          <w:color w:val="000000"/>
          <w:szCs w:val="28"/>
        </w:rPr>
        <w:t xml:space="preserve">• Бизнес-план предпринимательского проекта, оформленный в соответствии с требованиями (приложение №2). </w:t>
      </w:r>
    </w:p>
    <w:p w:rsidR="001462E6" w:rsidRPr="00B73C54" w:rsidRDefault="001462E6" w:rsidP="001462E6">
      <w:pPr>
        <w:spacing w:before="28" w:after="28" w:line="100" w:lineRule="atLeast"/>
        <w:ind w:firstLine="735"/>
        <w:rPr>
          <w:color w:val="000000"/>
          <w:szCs w:val="28"/>
        </w:rPr>
      </w:pPr>
      <w:r w:rsidRPr="00B73C54">
        <w:rPr>
          <w:color w:val="000000"/>
          <w:szCs w:val="28"/>
        </w:rPr>
        <w:t>Заявки принимаются</w:t>
      </w:r>
      <w:r>
        <w:rPr>
          <w:color w:val="000000"/>
          <w:szCs w:val="28"/>
        </w:rPr>
        <w:t xml:space="preserve"> ежегодно </w:t>
      </w:r>
      <w:r w:rsidRPr="00B73C54">
        <w:rPr>
          <w:color w:val="000000"/>
          <w:szCs w:val="28"/>
        </w:rPr>
        <w:t xml:space="preserve">с 01 </w:t>
      </w:r>
      <w:proofErr w:type="gramStart"/>
      <w:r w:rsidRPr="00B73C54">
        <w:rPr>
          <w:color w:val="000000"/>
          <w:szCs w:val="28"/>
        </w:rPr>
        <w:t>сентября  по</w:t>
      </w:r>
      <w:proofErr w:type="gramEnd"/>
      <w:r w:rsidRPr="00B73C54">
        <w:rPr>
          <w:color w:val="000000"/>
          <w:szCs w:val="28"/>
        </w:rPr>
        <w:t xml:space="preserve"> 31 октября  в управление </w:t>
      </w:r>
      <w:r>
        <w:rPr>
          <w:color w:val="000000"/>
          <w:szCs w:val="28"/>
        </w:rPr>
        <w:t>образования а</w:t>
      </w:r>
      <w:r w:rsidRPr="00B73C54">
        <w:rPr>
          <w:color w:val="000000"/>
          <w:szCs w:val="28"/>
        </w:rPr>
        <w:t>дминистрации Черниговского района.</w:t>
      </w:r>
    </w:p>
    <w:p w:rsidR="001462E6" w:rsidRPr="00B73C54" w:rsidRDefault="001462E6" w:rsidP="001462E6">
      <w:pPr>
        <w:spacing w:before="28" w:after="28" w:line="100" w:lineRule="atLeast"/>
        <w:ind w:firstLine="709"/>
        <w:rPr>
          <w:iCs/>
          <w:color w:val="000000"/>
          <w:szCs w:val="28"/>
        </w:rPr>
      </w:pPr>
      <w:r w:rsidRPr="00B73C54">
        <w:rPr>
          <w:iCs/>
          <w:color w:val="000000"/>
          <w:szCs w:val="28"/>
        </w:rPr>
        <w:t xml:space="preserve"> Работы, присланные на конкурс, обратно не возвращаются. </w:t>
      </w:r>
    </w:p>
    <w:p w:rsidR="001462E6" w:rsidRPr="00B73C54" w:rsidRDefault="001462E6" w:rsidP="001462E6">
      <w:pPr>
        <w:ind w:firstLine="709"/>
        <w:jc w:val="center"/>
        <w:rPr>
          <w:color w:val="000000"/>
          <w:szCs w:val="28"/>
        </w:rPr>
      </w:pPr>
    </w:p>
    <w:p w:rsidR="001462E6" w:rsidRPr="00B73C54" w:rsidRDefault="001462E6" w:rsidP="001462E6">
      <w:pPr>
        <w:ind w:firstLine="709"/>
        <w:jc w:val="center"/>
        <w:rPr>
          <w:color w:val="000000"/>
          <w:szCs w:val="28"/>
        </w:rPr>
      </w:pPr>
      <w:r w:rsidRPr="00B73C54">
        <w:rPr>
          <w:color w:val="000000"/>
          <w:szCs w:val="28"/>
        </w:rPr>
        <w:t>4. Условия и порядок проведения Конкурса</w:t>
      </w:r>
    </w:p>
    <w:p w:rsidR="001462E6" w:rsidRPr="00B73C54" w:rsidRDefault="001462E6" w:rsidP="001462E6">
      <w:pPr>
        <w:ind w:firstLine="709"/>
        <w:rPr>
          <w:color w:val="000000"/>
          <w:szCs w:val="28"/>
        </w:rPr>
      </w:pPr>
    </w:p>
    <w:p w:rsidR="001462E6" w:rsidRPr="00B73C54" w:rsidRDefault="001462E6" w:rsidP="001462E6">
      <w:pPr>
        <w:ind w:firstLine="720"/>
        <w:jc w:val="both"/>
        <w:rPr>
          <w:iCs/>
          <w:color w:val="000000"/>
          <w:szCs w:val="28"/>
        </w:rPr>
      </w:pPr>
      <w:r w:rsidRPr="00B73C54">
        <w:rPr>
          <w:iCs/>
          <w:color w:val="000000"/>
          <w:szCs w:val="28"/>
        </w:rPr>
        <w:t xml:space="preserve">4.1. Оценка представленных участниками материалов </w:t>
      </w:r>
      <w:proofErr w:type="gramStart"/>
      <w:r w:rsidRPr="00B73C54">
        <w:rPr>
          <w:iCs/>
          <w:color w:val="000000"/>
          <w:szCs w:val="28"/>
        </w:rPr>
        <w:t>оценивается  комиссией</w:t>
      </w:r>
      <w:proofErr w:type="gramEnd"/>
      <w:r w:rsidRPr="00B73C54">
        <w:rPr>
          <w:iCs/>
          <w:color w:val="000000"/>
          <w:szCs w:val="28"/>
        </w:rPr>
        <w:t>.</w:t>
      </w:r>
    </w:p>
    <w:p w:rsidR="001462E6" w:rsidRPr="00B73C54" w:rsidRDefault="001462E6" w:rsidP="001462E6">
      <w:pPr>
        <w:ind w:firstLine="720"/>
        <w:jc w:val="both"/>
        <w:rPr>
          <w:color w:val="000000"/>
          <w:szCs w:val="28"/>
        </w:rPr>
      </w:pPr>
      <w:r w:rsidRPr="00B73C54">
        <w:rPr>
          <w:iCs/>
          <w:color w:val="000000"/>
          <w:szCs w:val="28"/>
        </w:rPr>
        <w:t>4.2. К</w:t>
      </w:r>
      <w:r w:rsidRPr="00B73C54">
        <w:rPr>
          <w:color w:val="000000"/>
          <w:szCs w:val="28"/>
        </w:rPr>
        <w:t>омиссия рассматривает представленные материалы в течение 5 дней со дня окончания приема документов и определяет лучший из них, руководствуясь следующими критериями качества конкурсной заявки:</w:t>
      </w:r>
    </w:p>
    <w:p w:rsidR="001462E6" w:rsidRPr="00B73C54" w:rsidRDefault="001462E6" w:rsidP="001462E6">
      <w:pPr>
        <w:jc w:val="both"/>
        <w:rPr>
          <w:color w:val="000000"/>
          <w:szCs w:val="28"/>
        </w:rPr>
      </w:pPr>
      <w:r>
        <w:rPr>
          <w:color w:val="000000"/>
          <w:szCs w:val="28"/>
        </w:rPr>
        <w:t xml:space="preserve">1) </w:t>
      </w:r>
      <w:r w:rsidRPr="00B73C54">
        <w:rPr>
          <w:color w:val="000000"/>
          <w:szCs w:val="28"/>
        </w:rPr>
        <w:t>качество предпринимательского проекта;</w:t>
      </w:r>
    </w:p>
    <w:p w:rsidR="001462E6" w:rsidRPr="00B73C54" w:rsidRDefault="001462E6" w:rsidP="001462E6">
      <w:pPr>
        <w:jc w:val="both"/>
        <w:rPr>
          <w:iCs/>
          <w:color w:val="000000"/>
          <w:szCs w:val="28"/>
        </w:rPr>
      </w:pPr>
      <w:r>
        <w:rPr>
          <w:color w:val="000000"/>
          <w:szCs w:val="28"/>
        </w:rPr>
        <w:t xml:space="preserve">2) </w:t>
      </w:r>
      <w:r w:rsidRPr="00B73C54">
        <w:rPr>
          <w:color w:val="000000"/>
          <w:szCs w:val="28"/>
        </w:rPr>
        <w:t xml:space="preserve">экономическая эффективность </w:t>
      </w:r>
      <w:r w:rsidRPr="00B73C54">
        <w:rPr>
          <w:iCs/>
          <w:color w:val="000000"/>
          <w:szCs w:val="28"/>
        </w:rPr>
        <w:t>предпринимательского проекта;</w:t>
      </w:r>
    </w:p>
    <w:p w:rsidR="001462E6" w:rsidRPr="00B73C54" w:rsidRDefault="001462E6" w:rsidP="001462E6">
      <w:pPr>
        <w:jc w:val="both"/>
        <w:rPr>
          <w:iCs/>
          <w:color w:val="000000"/>
          <w:szCs w:val="28"/>
        </w:rPr>
      </w:pPr>
      <w:r>
        <w:rPr>
          <w:iCs/>
          <w:color w:val="000000"/>
          <w:szCs w:val="28"/>
        </w:rPr>
        <w:t xml:space="preserve">3) </w:t>
      </w:r>
      <w:r w:rsidRPr="00B73C54">
        <w:rPr>
          <w:iCs/>
          <w:color w:val="000000"/>
          <w:szCs w:val="28"/>
        </w:rPr>
        <w:t>бюджетная эффективность</w:t>
      </w:r>
      <w:r w:rsidR="00F65D77">
        <w:rPr>
          <w:iCs/>
          <w:color w:val="000000"/>
          <w:szCs w:val="28"/>
        </w:rPr>
        <w:t xml:space="preserve"> </w:t>
      </w:r>
      <w:r w:rsidRPr="00B73C54">
        <w:rPr>
          <w:iCs/>
          <w:color w:val="000000"/>
          <w:szCs w:val="28"/>
        </w:rPr>
        <w:t>предпринимательского проекта;</w:t>
      </w:r>
    </w:p>
    <w:p w:rsidR="001462E6" w:rsidRPr="00B73C54" w:rsidRDefault="001462E6" w:rsidP="001462E6">
      <w:pPr>
        <w:jc w:val="both"/>
        <w:rPr>
          <w:iCs/>
          <w:color w:val="000000"/>
          <w:szCs w:val="28"/>
        </w:rPr>
      </w:pPr>
      <w:r>
        <w:rPr>
          <w:iCs/>
          <w:color w:val="000000"/>
          <w:szCs w:val="28"/>
        </w:rPr>
        <w:t xml:space="preserve">4) </w:t>
      </w:r>
      <w:r w:rsidRPr="00B73C54">
        <w:rPr>
          <w:iCs/>
          <w:color w:val="000000"/>
          <w:szCs w:val="28"/>
        </w:rPr>
        <w:t>социальная эффективность</w:t>
      </w:r>
      <w:r w:rsidR="00F65D77">
        <w:rPr>
          <w:iCs/>
          <w:color w:val="000000"/>
          <w:szCs w:val="28"/>
        </w:rPr>
        <w:t xml:space="preserve"> </w:t>
      </w:r>
      <w:r w:rsidRPr="00B73C54">
        <w:rPr>
          <w:iCs/>
          <w:color w:val="000000"/>
          <w:szCs w:val="28"/>
        </w:rPr>
        <w:t>предпринимательского проекта.</w:t>
      </w:r>
    </w:p>
    <w:p w:rsidR="001462E6" w:rsidRPr="00B73C54" w:rsidRDefault="001462E6" w:rsidP="001462E6">
      <w:pPr>
        <w:ind w:firstLine="720"/>
        <w:jc w:val="both"/>
        <w:rPr>
          <w:iCs/>
          <w:color w:val="000000"/>
          <w:szCs w:val="28"/>
        </w:rPr>
      </w:pPr>
      <w:r w:rsidRPr="00B73C54">
        <w:rPr>
          <w:color w:val="000000"/>
          <w:szCs w:val="28"/>
        </w:rPr>
        <w:t xml:space="preserve">Представленные материалы </w:t>
      </w:r>
      <w:r w:rsidRPr="00B73C54">
        <w:rPr>
          <w:iCs/>
          <w:color w:val="000000"/>
          <w:szCs w:val="28"/>
        </w:rPr>
        <w:t>оцениваются по 5-</w:t>
      </w:r>
      <w:r>
        <w:rPr>
          <w:iCs/>
          <w:color w:val="000000"/>
          <w:szCs w:val="28"/>
        </w:rPr>
        <w:t xml:space="preserve">ти </w:t>
      </w:r>
      <w:r w:rsidRPr="00B73C54">
        <w:rPr>
          <w:iCs/>
          <w:color w:val="000000"/>
          <w:szCs w:val="28"/>
        </w:rPr>
        <w:t xml:space="preserve">бальной системе. </w:t>
      </w:r>
      <w:r w:rsidRPr="00B73C54">
        <w:rPr>
          <w:color w:val="000000"/>
          <w:szCs w:val="28"/>
        </w:rPr>
        <w:t>Победитель выявляется по наибольшей сумме набранных баллов</w:t>
      </w:r>
      <w:r w:rsidRPr="00B73C54">
        <w:rPr>
          <w:iCs/>
          <w:color w:val="000000"/>
          <w:szCs w:val="28"/>
        </w:rPr>
        <w:t>.</w:t>
      </w:r>
    </w:p>
    <w:p w:rsidR="001462E6" w:rsidRPr="00B73C54" w:rsidRDefault="001462E6" w:rsidP="001462E6">
      <w:pPr>
        <w:ind w:firstLine="720"/>
        <w:jc w:val="both"/>
        <w:rPr>
          <w:iCs/>
          <w:color w:val="000000"/>
          <w:szCs w:val="28"/>
        </w:rPr>
      </w:pPr>
      <w:r w:rsidRPr="00B73C54">
        <w:rPr>
          <w:iCs/>
          <w:color w:val="000000"/>
          <w:szCs w:val="28"/>
        </w:rPr>
        <w:t>4.3. Решение Конкурсной комиссии об определении победителя принимается простым большинством голосов и оформляется протоколом.</w:t>
      </w:r>
    </w:p>
    <w:p w:rsidR="001462E6" w:rsidRPr="00B73C54" w:rsidRDefault="001462E6" w:rsidP="001462E6">
      <w:pPr>
        <w:ind w:firstLine="700"/>
        <w:jc w:val="center"/>
        <w:rPr>
          <w:color w:val="000000"/>
          <w:szCs w:val="28"/>
        </w:rPr>
      </w:pPr>
    </w:p>
    <w:p w:rsidR="001462E6" w:rsidRPr="00B73C54" w:rsidRDefault="001462E6" w:rsidP="001462E6">
      <w:pPr>
        <w:ind w:firstLine="700"/>
        <w:jc w:val="center"/>
        <w:rPr>
          <w:color w:val="000000"/>
          <w:szCs w:val="28"/>
        </w:rPr>
      </w:pPr>
      <w:r w:rsidRPr="00B73C54">
        <w:rPr>
          <w:color w:val="000000"/>
          <w:szCs w:val="28"/>
        </w:rPr>
        <w:t>5. Награждение участников Конкурса</w:t>
      </w:r>
    </w:p>
    <w:p w:rsidR="001462E6" w:rsidRPr="00B73C54" w:rsidRDefault="001462E6" w:rsidP="001462E6">
      <w:pPr>
        <w:ind w:firstLine="700"/>
        <w:jc w:val="both"/>
        <w:rPr>
          <w:color w:val="000000"/>
          <w:szCs w:val="28"/>
        </w:rPr>
      </w:pPr>
    </w:p>
    <w:p w:rsidR="001462E6" w:rsidRPr="00B73C54" w:rsidRDefault="001462E6" w:rsidP="001462E6">
      <w:pPr>
        <w:ind w:firstLine="720"/>
        <w:jc w:val="both"/>
        <w:rPr>
          <w:color w:val="000000"/>
          <w:szCs w:val="28"/>
        </w:rPr>
      </w:pPr>
      <w:r w:rsidRPr="00B73C54">
        <w:rPr>
          <w:color w:val="000000"/>
          <w:szCs w:val="28"/>
        </w:rPr>
        <w:t xml:space="preserve">5.1. Все участники и руководители проектов Конкурса награждаются дипломами. </w:t>
      </w:r>
    </w:p>
    <w:p w:rsidR="001462E6" w:rsidRPr="00B73C54" w:rsidRDefault="001462E6" w:rsidP="001462E6">
      <w:pPr>
        <w:ind w:firstLine="720"/>
        <w:jc w:val="both"/>
        <w:rPr>
          <w:iCs/>
          <w:color w:val="000000"/>
          <w:szCs w:val="28"/>
        </w:rPr>
      </w:pPr>
      <w:r w:rsidRPr="00B73C54">
        <w:rPr>
          <w:iCs/>
          <w:color w:val="000000"/>
          <w:szCs w:val="28"/>
        </w:rPr>
        <w:t>5</w:t>
      </w:r>
      <w:r>
        <w:rPr>
          <w:iCs/>
          <w:color w:val="000000"/>
          <w:szCs w:val="28"/>
        </w:rPr>
        <w:t>.2. Участники Конкурса, занявшие</w:t>
      </w:r>
      <w:r w:rsidRPr="00B73C54">
        <w:rPr>
          <w:iCs/>
          <w:color w:val="000000"/>
          <w:szCs w:val="28"/>
        </w:rPr>
        <w:t xml:space="preserve"> первое, второе и третье места награждается ценными подарками.</w:t>
      </w:r>
    </w:p>
    <w:p w:rsidR="001462E6" w:rsidRPr="00B73C54" w:rsidRDefault="001462E6" w:rsidP="001462E6">
      <w:pPr>
        <w:ind w:firstLine="720"/>
        <w:jc w:val="both"/>
        <w:rPr>
          <w:iCs/>
          <w:color w:val="000000"/>
          <w:szCs w:val="28"/>
        </w:rPr>
      </w:pPr>
    </w:p>
    <w:p w:rsidR="001462E6" w:rsidRPr="00B73C54" w:rsidRDefault="001462E6" w:rsidP="001462E6">
      <w:pPr>
        <w:ind w:firstLine="708"/>
        <w:jc w:val="both"/>
        <w:rPr>
          <w:iCs/>
          <w:color w:val="000000"/>
          <w:szCs w:val="28"/>
        </w:rPr>
      </w:pPr>
    </w:p>
    <w:p w:rsidR="001462E6" w:rsidRPr="00B73C54" w:rsidRDefault="001462E6" w:rsidP="001462E6">
      <w:pPr>
        <w:ind w:firstLine="708"/>
        <w:jc w:val="both"/>
        <w:rPr>
          <w:iCs/>
          <w:color w:val="000000"/>
          <w:szCs w:val="28"/>
        </w:rPr>
      </w:pPr>
    </w:p>
    <w:p w:rsidR="001462E6" w:rsidRDefault="001462E6"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6102" w:rsidRDefault="00CA6102" w:rsidP="001462E6">
      <w:pPr>
        <w:spacing w:before="28" w:after="28" w:line="100" w:lineRule="atLeast"/>
        <w:jc w:val="right"/>
        <w:rPr>
          <w:i/>
          <w:iCs/>
          <w:color w:val="000000"/>
          <w:szCs w:val="28"/>
        </w:rPr>
      </w:pPr>
    </w:p>
    <w:p w:rsidR="00CA6102" w:rsidRDefault="00CA6102" w:rsidP="001462E6">
      <w:pPr>
        <w:spacing w:before="28" w:after="28" w:line="100" w:lineRule="atLeast"/>
        <w:jc w:val="right"/>
        <w:rPr>
          <w:i/>
          <w:iCs/>
          <w:color w:val="000000"/>
          <w:szCs w:val="28"/>
        </w:rPr>
      </w:pPr>
    </w:p>
    <w:p w:rsidR="00CA6102" w:rsidRDefault="00CA6102"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color w:val="000000"/>
          <w:szCs w:val="28"/>
        </w:rPr>
      </w:pPr>
      <w:bookmarkStart w:id="2" w:name="_GoBack"/>
      <w:bookmarkEnd w:id="2"/>
      <w:r w:rsidRPr="00B73C54">
        <w:rPr>
          <w:color w:val="000000"/>
          <w:szCs w:val="28"/>
        </w:rPr>
        <w:lastRenderedPageBreak/>
        <w:t xml:space="preserve">Приложение № 1 </w:t>
      </w:r>
    </w:p>
    <w:p w:rsidR="001462E6" w:rsidRPr="00B73C54" w:rsidRDefault="001462E6" w:rsidP="001462E6">
      <w:pPr>
        <w:spacing w:before="28" w:after="28" w:line="100" w:lineRule="atLeast"/>
        <w:jc w:val="right"/>
        <w:rPr>
          <w:color w:val="000000"/>
          <w:szCs w:val="28"/>
        </w:rPr>
      </w:pPr>
      <w:proofErr w:type="gramStart"/>
      <w:r w:rsidRPr="00B73C54">
        <w:rPr>
          <w:color w:val="000000"/>
          <w:szCs w:val="28"/>
        </w:rPr>
        <w:t>к</w:t>
      </w:r>
      <w:proofErr w:type="gramEnd"/>
      <w:r w:rsidRPr="00B73C54">
        <w:rPr>
          <w:color w:val="000000"/>
          <w:szCs w:val="28"/>
        </w:rPr>
        <w:t xml:space="preserve"> По</w:t>
      </w:r>
      <w:r>
        <w:rPr>
          <w:color w:val="000000"/>
          <w:szCs w:val="28"/>
        </w:rPr>
        <w:t>рядку проведения</w:t>
      </w:r>
      <w:r w:rsidRPr="00B73C54">
        <w:rPr>
          <w:color w:val="000000"/>
          <w:szCs w:val="28"/>
        </w:rPr>
        <w:t xml:space="preserve"> конкурс</w:t>
      </w:r>
      <w:r>
        <w:rPr>
          <w:color w:val="000000"/>
          <w:szCs w:val="28"/>
        </w:rPr>
        <w:t>а</w:t>
      </w:r>
    </w:p>
    <w:p w:rsidR="001462E6" w:rsidRPr="00B73C54" w:rsidRDefault="001462E6" w:rsidP="001462E6">
      <w:pPr>
        <w:spacing w:before="28" w:after="28" w:line="100" w:lineRule="atLeast"/>
        <w:jc w:val="right"/>
        <w:rPr>
          <w:color w:val="000000"/>
          <w:szCs w:val="28"/>
        </w:rPr>
      </w:pPr>
      <w:r w:rsidRPr="00B73C54">
        <w:rPr>
          <w:color w:val="000000"/>
          <w:szCs w:val="28"/>
        </w:rPr>
        <w:t xml:space="preserve">«Лучший предпринимательский </w:t>
      </w:r>
    </w:p>
    <w:p w:rsidR="001462E6" w:rsidRPr="00B73C54" w:rsidRDefault="001462E6" w:rsidP="001462E6">
      <w:pPr>
        <w:spacing w:before="28" w:after="28" w:line="100" w:lineRule="atLeast"/>
        <w:jc w:val="right"/>
        <w:rPr>
          <w:i/>
          <w:iCs/>
          <w:color w:val="000000"/>
          <w:szCs w:val="28"/>
        </w:rPr>
      </w:pPr>
      <w:proofErr w:type="gramStart"/>
      <w:r w:rsidRPr="00B73C54">
        <w:rPr>
          <w:color w:val="000000"/>
          <w:szCs w:val="28"/>
        </w:rPr>
        <w:t>проект</w:t>
      </w:r>
      <w:proofErr w:type="gramEnd"/>
      <w:r w:rsidRPr="00B73C54">
        <w:rPr>
          <w:color w:val="000000"/>
          <w:szCs w:val="28"/>
        </w:rPr>
        <w:t xml:space="preserve"> среди учащейся  молодежи»</w:t>
      </w:r>
    </w:p>
    <w:p w:rsidR="001462E6" w:rsidRPr="00B73C54" w:rsidRDefault="001462E6"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color w:val="000000"/>
          <w:szCs w:val="28"/>
        </w:rPr>
      </w:pPr>
    </w:p>
    <w:p w:rsidR="001462E6" w:rsidRPr="00B73C54" w:rsidRDefault="001462E6" w:rsidP="001462E6">
      <w:pPr>
        <w:spacing w:before="28" w:after="28" w:line="100" w:lineRule="atLeast"/>
        <w:jc w:val="center"/>
        <w:rPr>
          <w:color w:val="000000"/>
          <w:szCs w:val="28"/>
        </w:rPr>
      </w:pPr>
      <w:r w:rsidRPr="00B73C54">
        <w:rPr>
          <w:color w:val="000000"/>
          <w:szCs w:val="28"/>
        </w:rPr>
        <w:t xml:space="preserve">Заявка </w:t>
      </w:r>
    </w:p>
    <w:p w:rsidR="001462E6" w:rsidRPr="00B73C54" w:rsidRDefault="001462E6" w:rsidP="001462E6">
      <w:pPr>
        <w:spacing w:before="28" w:after="28" w:line="100" w:lineRule="atLeast"/>
        <w:jc w:val="center"/>
        <w:rPr>
          <w:color w:val="000000"/>
          <w:szCs w:val="28"/>
        </w:rPr>
      </w:pPr>
      <w:proofErr w:type="gramStart"/>
      <w:r w:rsidRPr="00B73C54">
        <w:rPr>
          <w:color w:val="000000"/>
          <w:szCs w:val="28"/>
        </w:rPr>
        <w:t>на</w:t>
      </w:r>
      <w:proofErr w:type="gramEnd"/>
      <w:r w:rsidRPr="00B73C54">
        <w:rPr>
          <w:color w:val="000000"/>
          <w:szCs w:val="28"/>
        </w:rPr>
        <w:t xml:space="preserve"> участие в Конкурсе «Лучший предпринимательский проект среди </w:t>
      </w:r>
    </w:p>
    <w:p w:rsidR="001462E6" w:rsidRPr="00B73C54" w:rsidRDefault="001462E6" w:rsidP="001462E6">
      <w:pPr>
        <w:spacing w:before="28" w:after="28" w:line="100" w:lineRule="atLeast"/>
        <w:jc w:val="center"/>
        <w:rPr>
          <w:color w:val="000000"/>
          <w:szCs w:val="28"/>
        </w:rPr>
      </w:pPr>
      <w:proofErr w:type="gramStart"/>
      <w:r w:rsidRPr="00B73C54">
        <w:rPr>
          <w:color w:val="000000"/>
          <w:szCs w:val="28"/>
        </w:rPr>
        <w:t>учащейся</w:t>
      </w:r>
      <w:proofErr w:type="gramEnd"/>
      <w:r w:rsidRPr="00B73C54">
        <w:rPr>
          <w:color w:val="000000"/>
          <w:szCs w:val="28"/>
        </w:rPr>
        <w:t xml:space="preserve"> молодежи» </w:t>
      </w:r>
    </w:p>
    <w:p w:rsidR="001462E6" w:rsidRPr="00B73C54" w:rsidRDefault="001462E6" w:rsidP="001462E6">
      <w:pPr>
        <w:spacing w:before="28" w:after="28" w:line="100" w:lineRule="atLeast"/>
        <w:rPr>
          <w:color w:val="000000"/>
          <w:szCs w:val="28"/>
        </w:rPr>
      </w:pPr>
    </w:p>
    <w:p w:rsidR="001462E6" w:rsidRPr="00B73C54" w:rsidRDefault="001462E6" w:rsidP="001462E6">
      <w:pPr>
        <w:spacing w:before="28" w:after="28" w:line="100" w:lineRule="atLeast"/>
        <w:jc w:val="right"/>
        <w:rPr>
          <w:color w:val="000000"/>
          <w:szCs w:val="28"/>
        </w:rPr>
      </w:pPr>
      <w:r w:rsidRPr="00B73C54">
        <w:rPr>
          <w:color w:val="000000"/>
          <w:szCs w:val="28"/>
        </w:rPr>
        <w:t xml:space="preserve">«       »____________________20__г. </w:t>
      </w:r>
    </w:p>
    <w:p w:rsidR="001462E6" w:rsidRPr="00B73C54" w:rsidRDefault="001462E6" w:rsidP="001462E6">
      <w:pPr>
        <w:spacing w:before="28" w:after="28" w:line="100" w:lineRule="atLeast"/>
        <w:jc w:val="right"/>
        <w:rPr>
          <w:color w:val="000000"/>
          <w:szCs w:val="28"/>
        </w:rPr>
      </w:pPr>
      <w:r w:rsidRPr="00B73C54">
        <w:rPr>
          <w:color w:val="000000"/>
          <w:szCs w:val="28"/>
        </w:rPr>
        <w:t xml:space="preserve">  </w:t>
      </w:r>
    </w:p>
    <w:p w:rsidR="001462E6" w:rsidRPr="00B73C54" w:rsidRDefault="001462E6" w:rsidP="00CA34B3">
      <w:pPr>
        <w:spacing w:before="28" w:after="28" w:line="100" w:lineRule="atLeast"/>
        <w:rPr>
          <w:color w:val="000000"/>
          <w:szCs w:val="28"/>
        </w:rPr>
      </w:pPr>
      <w:r w:rsidRPr="00B73C54">
        <w:rPr>
          <w:color w:val="000000"/>
          <w:szCs w:val="28"/>
        </w:rPr>
        <w:t>1. Автор проекта: __________________________________________</w:t>
      </w:r>
      <w:r w:rsidR="00CA34B3">
        <w:rPr>
          <w:color w:val="000000"/>
          <w:szCs w:val="28"/>
        </w:rPr>
        <w:t>_______________________</w:t>
      </w:r>
      <w:proofErr w:type="gramStart"/>
      <w:r w:rsidR="00CA34B3">
        <w:rPr>
          <w:color w:val="000000"/>
          <w:szCs w:val="28"/>
        </w:rPr>
        <w:t>_</w:t>
      </w:r>
      <w:r w:rsidRPr="00B73C54">
        <w:rPr>
          <w:color w:val="000000"/>
          <w:szCs w:val="28"/>
        </w:rPr>
        <w:t>(</w:t>
      </w:r>
      <w:proofErr w:type="gramEnd"/>
      <w:r w:rsidRPr="00B73C54">
        <w:rPr>
          <w:color w:val="000000"/>
          <w:szCs w:val="28"/>
        </w:rPr>
        <w:t xml:space="preserve">Ф.И.О. полностью) </w:t>
      </w:r>
    </w:p>
    <w:p w:rsidR="001462E6" w:rsidRPr="00B73C54" w:rsidRDefault="001462E6" w:rsidP="001462E6">
      <w:pPr>
        <w:spacing w:before="28" w:after="28" w:line="100" w:lineRule="atLeast"/>
        <w:jc w:val="center"/>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2. Название </w:t>
      </w:r>
      <w:proofErr w:type="gramStart"/>
      <w:r w:rsidRPr="00B73C54">
        <w:rPr>
          <w:color w:val="000000"/>
          <w:szCs w:val="28"/>
        </w:rPr>
        <w:t>проекта:_</w:t>
      </w:r>
      <w:proofErr w:type="gramEnd"/>
      <w:r w:rsidRPr="00B73C54">
        <w:rPr>
          <w:color w:val="000000"/>
          <w:szCs w:val="28"/>
        </w:rPr>
        <w:t>_________________________________</w:t>
      </w:r>
      <w:r w:rsidR="00CA34B3">
        <w:rPr>
          <w:color w:val="000000"/>
          <w:szCs w:val="28"/>
        </w:rPr>
        <w:t>_________________________</w:t>
      </w:r>
    </w:p>
    <w:p w:rsidR="001462E6" w:rsidRPr="00B73C54" w:rsidRDefault="001462E6" w:rsidP="001462E6">
      <w:pPr>
        <w:spacing w:before="28" w:after="28" w:line="100" w:lineRule="atLeast"/>
        <w:jc w:val="right"/>
        <w:rPr>
          <w:color w:val="000000"/>
          <w:szCs w:val="28"/>
        </w:rPr>
      </w:pPr>
    </w:p>
    <w:p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w:t>
      </w:r>
      <w:r>
        <w:rPr>
          <w:color w:val="000000"/>
          <w:szCs w:val="28"/>
        </w:rPr>
        <w:t>______________________</w:t>
      </w:r>
      <w:r w:rsidR="00CA34B3">
        <w:rPr>
          <w:color w:val="000000"/>
          <w:szCs w:val="28"/>
        </w:rPr>
        <w:t>__</w:t>
      </w:r>
    </w:p>
    <w:p w:rsidR="001462E6" w:rsidRPr="00B73C54" w:rsidRDefault="001462E6" w:rsidP="001462E6">
      <w:pPr>
        <w:spacing w:before="28" w:after="28" w:line="100" w:lineRule="atLeast"/>
        <w:rPr>
          <w:color w:val="000000"/>
          <w:szCs w:val="28"/>
        </w:rPr>
      </w:pPr>
      <w:r w:rsidRPr="00B73C54">
        <w:rPr>
          <w:color w:val="000000"/>
          <w:szCs w:val="28"/>
        </w:rPr>
        <w:t>3. Организация (учреждение): __________________________________________</w:t>
      </w:r>
      <w:r>
        <w:rPr>
          <w:color w:val="000000"/>
          <w:szCs w:val="28"/>
        </w:rPr>
        <w:t>______________________класс</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4. Домашний адрес, </w:t>
      </w:r>
      <w:proofErr w:type="gramStart"/>
      <w:r w:rsidRPr="00B73C54">
        <w:rPr>
          <w:color w:val="000000"/>
          <w:szCs w:val="28"/>
        </w:rPr>
        <w:t>телефон:_</w:t>
      </w:r>
      <w:proofErr w:type="gramEnd"/>
      <w:r w:rsidRPr="00B73C54">
        <w:rPr>
          <w:color w:val="000000"/>
          <w:szCs w:val="28"/>
        </w:rPr>
        <w:t xml:space="preserve">________________________________________________ </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proofErr w:type="gramStart"/>
      <w:r w:rsidRPr="00B73C54">
        <w:rPr>
          <w:color w:val="000000"/>
          <w:szCs w:val="28"/>
        </w:rPr>
        <w:t>e</w:t>
      </w:r>
      <w:proofErr w:type="gramEnd"/>
      <w:r w:rsidRPr="00B73C54">
        <w:rPr>
          <w:color w:val="000000"/>
          <w:szCs w:val="28"/>
        </w:rPr>
        <w:t xml:space="preserve"> - mail______________________________________________________________ </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6. Руководитель </w:t>
      </w:r>
      <w:proofErr w:type="gramStart"/>
      <w:r w:rsidRPr="00B73C54">
        <w:rPr>
          <w:color w:val="000000"/>
          <w:szCs w:val="28"/>
        </w:rPr>
        <w:t>проекта:_</w:t>
      </w:r>
      <w:proofErr w:type="gramEnd"/>
      <w:r w:rsidRPr="00B73C54">
        <w:rPr>
          <w:color w:val="000000"/>
          <w:szCs w:val="28"/>
        </w:rPr>
        <w:t>_______________________________________</w:t>
      </w:r>
      <w:r w:rsidR="00CA34B3">
        <w:rPr>
          <w:color w:val="000000"/>
          <w:szCs w:val="28"/>
        </w:rPr>
        <w:t>___________________</w:t>
      </w:r>
    </w:p>
    <w:p w:rsidR="001462E6" w:rsidRPr="00B73C54" w:rsidRDefault="001462E6" w:rsidP="001462E6">
      <w:pPr>
        <w:spacing w:before="28" w:after="28" w:line="100" w:lineRule="atLeast"/>
        <w:jc w:val="center"/>
        <w:rPr>
          <w:color w:val="000000"/>
          <w:szCs w:val="28"/>
        </w:rPr>
      </w:pPr>
      <w:r w:rsidRPr="00B73C54">
        <w:rPr>
          <w:color w:val="000000"/>
          <w:szCs w:val="28"/>
        </w:rPr>
        <w:t>(Ф.И.О. полностью, должность</w:t>
      </w:r>
      <w:proofErr w:type="gramStart"/>
      <w:r w:rsidRPr="00B73C54">
        <w:rPr>
          <w:color w:val="000000"/>
          <w:szCs w:val="28"/>
        </w:rPr>
        <w:t>, )</w:t>
      </w:r>
      <w:proofErr w:type="gramEnd"/>
    </w:p>
    <w:p w:rsidR="001462E6" w:rsidRPr="00B73C54" w:rsidRDefault="001462E6" w:rsidP="001462E6">
      <w:pPr>
        <w:spacing w:before="28" w:after="28" w:line="100" w:lineRule="atLeast"/>
        <w:rPr>
          <w:color w:val="000000"/>
          <w:szCs w:val="28"/>
        </w:rPr>
      </w:pPr>
    </w:p>
    <w:p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_______________________________________________</w:t>
      </w:r>
      <w:r w:rsidR="00CA34B3">
        <w:rPr>
          <w:color w:val="000000"/>
          <w:szCs w:val="28"/>
        </w:rPr>
        <w:t>___________________</w:t>
      </w:r>
    </w:p>
    <w:p w:rsidR="001462E6" w:rsidRPr="00B73C54" w:rsidRDefault="001462E6"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i/>
          <w:iCs/>
          <w:color w:val="000000"/>
          <w:szCs w:val="28"/>
        </w:rPr>
      </w:pPr>
    </w:p>
    <w:p w:rsidR="001462E6" w:rsidRDefault="001462E6"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szCs w:val="28"/>
        </w:rPr>
      </w:pPr>
      <w:r w:rsidRPr="00B73C54">
        <w:rPr>
          <w:szCs w:val="28"/>
        </w:rPr>
        <w:lastRenderedPageBreak/>
        <w:t xml:space="preserve">Приложение № 2 </w:t>
      </w:r>
    </w:p>
    <w:p w:rsidR="001462E6" w:rsidRPr="00B73C54" w:rsidRDefault="001462E6" w:rsidP="001462E6">
      <w:pPr>
        <w:spacing w:before="28" w:after="28" w:line="100" w:lineRule="atLeast"/>
        <w:jc w:val="right"/>
        <w:rPr>
          <w:szCs w:val="28"/>
        </w:rPr>
      </w:pPr>
      <w:proofErr w:type="gramStart"/>
      <w:r w:rsidRPr="00B73C54">
        <w:rPr>
          <w:color w:val="000000"/>
          <w:szCs w:val="28"/>
        </w:rPr>
        <w:t>к</w:t>
      </w:r>
      <w:proofErr w:type="gramEnd"/>
      <w:r w:rsidRPr="00B73C54">
        <w:rPr>
          <w:color w:val="000000"/>
          <w:szCs w:val="28"/>
        </w:rPr>
        <w:t xml:space="preserve"> По</w:t>
      </w:r>
      <w:r>
        <w:rPr>
          <w:color w:val="000000"/>
          <w:szCs w:val="28"/>
        </w:rPr>
        <w:t>рядку проведения</w:t>
      </w:r>
      <w:r w:rsidRPr="00B73C54">
        <w:rPr>
          <w:color w:val="000000"/>
          <w:szCs w:val="28"/>
        </w:rPr>
        <w:t xml:space="preserve"> конкурс</w:t>
      </w:r>
      <w:r>
        <w:rPr>
          <w:color w:val="000000"/>
          <w:szCs w:val="28"/>
        </w:rPr>
        <w:t>а</w:t>
      </w:r>
    </w:p>
    <w:p w:rsidR="001462E6" w:rsidRPr="00B73C54" w:rsidRDefault="001462E6" w:rsidP="001462E6">
      <w:pPr>
        <w:spacing w:before="28" w:after="28" w:line="100" w:lineRule="atLeast"/>
        <w:jc w:val="right"/>
        <w:rPr>
          <w:szCs w:val="28"/>
        </w:rPr>
      </w:pPr>
      <w:r w:rsidRPr="00B73C54">
        <w:rPr>
          <w:szCs w:val="28"/>
        </w:rPr>
        <w:t xml:space="preserve">«Лучший предпринимательский </w:t>
      </w:r>
    </w:p>
    <w:p w:rsidR="001462E6" w:rsidRPr="00B73C54" w:rsidRDefault="001462E6" w:rsidP="001462E6">
      <w:pPr>
        <w:spacing w:before="28" w:after="28" w:line="100" w:lineRule="atLeast"/>
        <w:jc w:val="right"/>
        <w:rPr>
          <w:i/>
          <w:iCs/>
          <w:szCs w:val="28"/>
        </w:rPr>
      </w:pPr>
      <w:proofErr w:type="gramStart"/>
      <w:r w:rsidRPr="00B73C54">
        <w:rPr>
          <w:szCs w:val="28"/>
        </w:rPr>
        <w:t>проект</w:t>
      </w:r>
      <w:proofErr w:type="gramEnd"/>
      <w:r w:rsidRPr="00B73C54">
        <w:rPr>
          <w:szCs w:val="28"/>
        </w:rPr>
        <w:t xml:space="preserve"> учащейся молодежи»</w:t>
      </w:r>
    </w:p>
    <w:p w:rsidR="001462E6" w:rsidRPr="00B73C54" w:rsidRDefault="001462E6" w:rsidP="001462E6">
      <w:pPr>
        <w:spacing w:before="28" w:after="28" w:line="100" w:lineRule="atLeast"/>
        <w:jc w:val="center"/>
        <w:rPr>
          <w:szCs w:val="28"/>
        </w:rPr>
      </w:pPr>
    </w:p>
    <w:p w:rsidR="001462E6" w:rsidRPr="00B73C54" w:rsidRDefault="001462E6" w:rsidP="001462E6">
      <w:pPr>
        <w:jc w:val="center"/>
        <w:rPr>
          <w:b/>
          <w:szCs w:val="28"/>
        </w:rPr>
      </w:pPr>
      <w:r w:rsidRPr="00B73C54">
        <w:rPr>
          <w:b/>
          <w:szCs w:val="28"/>
        </w:rPr>
        <w:t xml:space="preserve">Требования к составлению бизнес-плана </w:t>
      </w:r>
    </w:p>
    <w:p w:rsidR="001462E6" w:rsidRPr="00B73C54" w:rsidRDefault="001462E6" w:rsidP="001462E6">
      <w:pPr>
        <w:jc w:val="center"/>
        <w:rPr>
          <w:b/>
          <w:szCs w:val="28"/>
        </w:rPr>
      </w:pPr>
      <w:proofErr w:type="gramStart"/>
      <w:r w:rsidRPr="00B73C54">
        <w:rPr>
          <w:b/>
          <w:szCs w:val="28"/>
        </w:rPr>
        <w:t>предпринимательского</w:t>
      </w:r>
      <w:proofErr w:type="gramEnd"/>
      <w:r w:rsidRPr="00B73C54">
        <w:rPr>
          <w:b/>
          <w:szCs w:val="28"/>
        </w:rPr>
        <w:t xml:space="preserve"> проекта.</w:t>
      </w:r>
    </w:p>
    <w:p w:rsidR="001462E6" w:rsidRPr="00DB56FE" w:rsidRDefault="001462E6" w:rsidP="001462E6">
      <w:pPr>
        <w:numPr>
          <w:ilvl w:val="0"/>
          <w:numId w:val="2"/>
        </w:numPr>
        <w:tabs>
          <w:tab w:val="clear" w:pos="0"/>
          <w:tab w:val="num" w:pos="720"/>
          <w:tab w:val="left" w:pos="2880"/>
        </w:tabs>
        <w:ind w:left="360"/>
        <w:jc w:val="both"/>
        <w:rPr>
          <w:sz w:val="26"/>
          <w:szCs w:val="26"/>
        </w:rPr>
      </w:pPr>
      <w:r w:rsidRPr="00DB56FE">
        <w:rPr>
          <w:sz w:val="26"/>
          <w:szCs w:val="26"/>
        </w:rPr>
        <w:t>Бизнес-план состоит из следующих разделов:</w:t>
      </w:r>
    </w:p>
    <w:p w:rsidR="001462E6" w:rsidRPr="00DB56FE" w:rsidRDefault="001462E6" w:rsidP="001462E6">
      <w:pPr>
        <w:jc w:val="both"/>
        <w:rPr>
          <w:b/>
          <w:sz w:val="26"/>
          <w:szCs w:val="26"/>
        </w:rPr>
      </w:pPr>
      <w:r w:rsidRPr="00DB56FE">
        <w:rPr>
          <w:b/>
          <w:sz w:val="26"/>
          <w:szCs w:val="26"/>
          <w:lang w:val="en-US"/>
        </w:rPr>
        <w:t>I</w:t>
      </w:r>
      <w:r w:rsidRPr="00DB56FE">
        <w:rPr>
          <w:b/>
          <w:sz w:val="26"/>
          <w:szCs w:val="26"/>
        </w:rPr>
        <w:t>.Аналитическая часть.</w:t>
      </w:r>
    </w:p>
    <w:p w:rsidR="001462E6" w:rsidRPr="00DB56FE" w:rsidRDefault="001462E6" w:rsidP="001462E6">
      <w:pPr>
        <w:jc w:val="both"/>
        <w:rPr>
          <w:sz w:val="26"/>
          <w:szCs w:val="26"/>
        </w:rPr>
      </w:pPr>
      <w:r w:rsidRPr="00DB56FE">
        <w:rPr>
          <w:sz w:val="26"/>
          <w:szCs w:val="26"/>
        </w:rPr>
        <w:t>1) Название, адрес, данные о руководителях (владельцах);</w:t>
      </w:r>
    </w:p>
    <w:p w:rsidR="001462E6" w:rsidRPr="00DB56FE" w:rsidRDefault="001462E6" w:rsidP="001462E6">
      <w:pPr>
        <w:tabs>
          <w:tab w:val="left" w:pos="2880"/>
        </w:tabs>
        <w:ind w:left="360" w:hanging="360"/>
        <w:jc w:val="both"/>
        <w:rPr>
          <w:sz w:val="26"/>
          <w:szCs w:val="26"/>
        </w:rPr>
      </w:pPr>
      <w:r w:rsidRPr="00DB56FE">
        <w:rPr>
          <w:sz w:val="26"/>
          <w:szCs w:val="26"/>
        </w:rPr>
        <w:t>2) Цели вашего бизнеса;</w:t>
      </w:r>
    </w:p>
    <w:p w:rsidR="001462E6" w:rsidRPr="00DB56FE" w:rsidRDefault="001462E6" w:rsidP="001462E6">
      <w:pPr>
        <w:tabs>
          <w:tab w:val="left" w:pos="2880"/>
        </w:tabs>
        <w:ind w:left="360" w:hanging="360"/>
        <w:jc w:val="both"/>
        <w:rPr>
          <w:sz w:val="26"/>
          <w:szCs w:val="26"/>
        </w:rPr>
      </w:pPr>
      <w:r w:rsidRPr="00DB56FE">
        <w:rPr>
          <w:sz w:val="26"/>
          <w:szCs w:val="26"/>
        </w:rPr>
        <w:t>3) описание предприятия, возможности предприятия по выпуску товаров или оказанию услуг;</w:t>
      </w:r>
    </w:p>
    <w:p w:rsidR="001462E6" w:rsidRPr="00DB56FE" w:rsidRDefault="001462E6" w:rsidP="001462E6">
      <w:pPr>
        <w:tabs>
          <w:tab w:val="left" w:pos="2880"/>
        </w:tabs>
        <w:ind w:left="360" w:hanging="360"/>
        <w:jc w:val="both"/>
        <w:rPr>
          <w:sz w:val="26"/>
          <w:szCs w:val="26"/>
        </w:rPr>
      </w:pPr>
      <w:r w:rsidRPr="00DB56FE">
        <w:rPr>
          <w:sz w:val="26"/>
          <w:szCs w:val="26"/>
        </w:rPr>
        <w:t>4) анализ общей ситуации в выбранном вами секторе рынка, краткое обоснование выбранного направления деятельности;</w:t>
      </w:r>
    </w:p>
    <w:p w:rsidR="001462E6" w:rsidRPr="00DB56FE" w:rsidRDefault="001462E6" w:rsidP="001462E6">
      <w:pPr>
        <w:tabs>
          <w:tab w:val="left" w:pos="2880"/>
        </w:tabs>
        <w:ind w:left="360" w:hanging="360"/>
        <w:jc w:val="both"/>
        <w:rPr>
          <w:sz w:val="26"/>
          <w:szCs w:val="26"/>
        </w:rPr>
      </w:pPr>
      <w:r w:rsidRPr="00DB56FE">
        <w:rPr>
          <w:sz w:val="26"/>
          <w:szCs w:val="26"/>
        </w:rPr>
        <w:t>5) характеристика конечной продукции.</w:t>
      </w:r>
    </w:p>
    <w:p w:rsidR="001462E6" w:rsidRPr="00DB56FE" w:rsidRDefault="001462E6" w:rsidP="001462E6">
      <w:pPr>
        <w:tabs>
          <w:tab w:val="left" w:pos="2880"/>
        </w:tabs>
        <w:ind w:left="360" w:hanging="360"/>
        <w:jc w:val="both"/>
        <w:rPr>
          <w:b/>
          <w:sz w:val="26"/>
          <w:szCs w:val="26"/>
        </w:rPr>
      </w:pPr>
      <w:r w:rsidRPr="00DB56FE">
        <w:rPr>
          <w:b/>
          <w:sz w:val="26"/>
          <w:szCs w:val="26"/>
          <w:lang w:val="en-US"/>
        </w:rPr>
        <w:t>II</w:t>
      </w:r>
      <w:r w:rsidRPr="00DB56FE">
        <w:rPr>
          <w:b/>
          <w:sz w:val="26"/>
          <w:szCs w:val="26"/>
        </w:rPr>
        <w:t>. План по сбыту.</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определение</w:t>
      </w:r>
      <w:proofErr w:type="gramEnd"/>
      <w:r w:rsidRPr="00DB56FE">
        <w:rPr>
          <w:sz w:val="26"/>
          <w:szCs w:val="26"/>
        </w:rPr>
        <w:t xml:space="preserve"> потенциальных потребителей и рынков сбыта;</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анализ</w:t>
      </w:r>
      <w:proofErr w:type="gramEnd"/>
      <w:r w:rsidRPr="00DB56FE">
        <w:rPr>
          <w:sz w:val="26"/>
          <w:szCs w:val="26"/>
        </w:rPr>
        <w:t xml:space="preserve"> наличия и возможностей ваших конкурентов;</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определение</w:t>
      </w:r>
      <w:proofErr w:type="gramEnd"/>
      <w:r w:rsidRPr="00DB56FE">
        <w:rPr>
          <w:sz w:val="26"/>
          <w:szCs w:val="26"/>
        </w:rPr>
        <w:t xml:space="preserve"> цен на продукцию;</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пути</w:t>
      </w:r>
      <w:proofErr w:type="gramEnd"/>
      <w:r w:rsidRPr="00DB56FE">
        <w:rPr>
          <w:sz w:val="26"/>
          <w:szCs w:val="26"/>
        </w:rPr>
        <w:t xml:space="preserve"> продвижения вашей продукции на рынок (реклама, каналы сбыта, реализация, обслуживание потребителя).</w:t>
      </w:r>
    </w:p>
    <w:p w:rsidR="001462E6" w:rsidRPr="00DB56FE" w:rsidRDefault="001462E6" w:rsidP="001462E6">
      <w:pPr>
        <w:tabs>
          <w:tab w:val="left" w:pos="360"/>
        </w:tabs>
        <w:jc w:val="both"/>
        <w:rPr>
          <w:b/>
          <w:sz w:val="26"/>
          <w:szCs w:val="26"/>
        </w:rPr>
      </w:pPr>
      <w:r w:rsidRPr="00DB56FE">
        <w:rPr>
          <w:b/>
          <w:sz w:val="26"/>
          <w:szCs w:val="26"/>
        </w:rPr>
        <w:t>Ш. Финансирование.</w:t>
      </w:r>
    </w:p>
    <w:p w:rsidR="001462E6" w:rsidRPr="00DB56FE" w:rsidRDefault="001462E6" w:rsidP="001462E6">
      <w:pPr>
        <w:numPr>
          <w:ilvl w:val="0"/>
          <w:numId w:val="5"/>
        </w:numPr>
        <w:tabs>
          <w:tab w:val="clear" w:pos="720"/>
          <w:tab w:val="num" w:pos="1260"/>
          <w:tab w:val="left" w:pos="2880"/>
        </w:tabs>
        <w:ind w:left="360" w:firstLine="0"/>
        <w:jc w:val="both"/>
        <w:rPr>
          <w:sz w:val="26"/>
          <w:szCs w:val="26"/>
        </w:rPr>
      </w:pPr>
      <w:proofErr w:type="gramStart"/>
      <w:r w:rsidRPr="00DB56FE">
        <w:rPr>
          <w:sz w:val="26"/>
          <w:szCs w:val="26"/>
        </w:rPr>
        <w:t>определение</w:t>
      </w:r>
      <w:proofErr w:type="gramEnd"/>
      <w:r w:rsidRPr="00DB56FE">
        <w:rPr>
          <w:sz w:val="26"/>
          <w:szCs w:val="26"/>
        </w:rPr>
        <w:t xml:space="preserve"> стартового капитала и источников его поступления;</w:t>
      </w:r>
    </w:p>
    <w:p w:rsidR="001462E6" w:rsidRPr="00DB56FE" w:rsidRDefault="001462E6" w:rsidP="001462E6">
      <w:pPr>
        <w:numPr>
          <w:ilvl w:val="0"/>
          <w:numId w:val="5"/>
        </w:numPr>
        <w:tabs>
          <w:tab w:val="clear" w:pos="720"/>
          <w:tab w:val="num" w:pos="1260"/>
          <w:tab w:val="left" w:pos="2880"/>
        </w:tabs>
        <w:ind w:left="360" w:firstLine="0"/>
        <w:jc w:val="both"/>
        <w:rPr>
          <w:sz w:val="26"/>
          <w:szCs w:val="26"/>
        </w:rPr>
      </w:pPr>
      <w:proofErr w:type="gramStart"/>
      <w:r w:rsidRPr="00DB56FE">
        <w:rPr>
          <w:sz w:val="26"/>
          <w:szCs w:val="26"/>
        </w:rPr>
        <w:t>расчет</w:t>
      </w:r>
      <w:proofErr w:type="gramEnd"/>
      <w:r w:rsidRPr="00DB56FE">
        <w:rPr>
          <w:sz w:val="26"/>
          <w:szCs w:val="26"/>
        </w:rPr>
        <w:t xml:space="preserve"> дополнительных ресурсов, необходимых на планируемый период.</w:t>
      </w:r>
    </w:p>
    <w:p w:rsidR="001462E6" w:rsidRPr="00DB56FE" w:rsidRDefault="001462E6" w:rsidP="001462E6">
      <w:pPr>
        <w:tabs>
          <w:tab w:val="left" w:pos="2880"/>
        </w:tabs>
        <w:ind w:left="360" w:hanging="360"/>
        <w:jc w:val="both"/>
        <w:rPr>
          <w:b/>
          <w:sz w:val="26"/>
          <w:szCs w:val="26"/>
        </w:rPr>
      </w:pPr>
      <w:r w:rsidRPr="00DB56FE">
        <w:rPr>
          <w:b/>
          <w:sz w:val="26"/>
          <w:szCs w:val="26"/>
          <w:lang w:val="en-US"/>
        </w:rPr>
        <w:t>IV</w:t>
      </w:r>
      <w:r w:rsidRPr="00DB56FE">
        <w:rPr>
          <w:b/>
          <w:sz w:val="26"/>
          <w:szCs w:val="26"/>
        </w:rPr>
        <w:t>. Производство.</w:t>
      </w:r>
    </w:p>
    <w:p w:rsidR="001462E6" w:rsidRPr="00DB56FE" w:rsidRDefault="001462E6" w:rsidP="001462E6">
      <w:pPr>
        <w:tabs>
          <w:tab w:val="left" w:pos="2880"/>
        </w:tabs>
        <w:ind w:left="360" w:hanging="360"/>
        <w:jc w:val="both"/>
        <w:rPr>
          <w:sz w:val="26"/>
          <w:szCs w:val="26"/>
        </w:rPr>
      </w:pPr>
      <w:r w:rsidRPr="00DB56FE">
        <w:rPr>
          <w:sz w:val="26"/>
          <w:szCs w:val="26"/>
        </w:rPr>
        <w:t>1) средства производства (помещение, оборудование, оборотные средства и т.д.)</w:t>
      </w:r>
    </w:p>
    <w:p w:rsidR="001462E6" w:rsidRPr="00DB56FE" w:rsidRDefault="001462E6" w:rsidP="001462E6">
      <w:pPr>
        <w:tabs>
          <w:tab w:val="left" w:pos="2880"/>
        </w:tabs>
        <w:ind w:left="360" w:hanging="360"/>
        <w:jc w:val="both"/>
        <w:rPr>
          <w:sz w:val="26"/>
          <w:szCs w:val="26"/>
        </w:rPr>
      </w:pPr>
      <w:r w:rsidRPr="00DB56FE">
        <w:rPr>
          <w:sz w:val="26"/>
          <w:szCs w:val="26"/>
        </w:rPr>
        <w:t>2) производственный персонал, количество создаваемых рабочих мест с указанием названия рабочих мест (специальность, профессия), планируемая заработная плата;</w:t>
      </w:r>
    </w:p>
    <w:p w:rsidR="001462E6" w:rsidRPr="00DB56FE" w:rsidRDefault="001462E6" w:rsidP="001462E6">
      <w:pPr>
        <w:tabs>
          <w:tab w:val="left" w:pos="2880"/>
        </w:tabs>
        <w:ind w:left="360" w:hanging="360"/>
        <w:jc w:val="both"/>
        <w:rPr>
          <w:sz w:val="26"/>
          <w:szCs w:val="26"/>
        </w:rPr>
      </w:pPr>
      <w:r w:rsidRPr="00DB56FE">
        <w:rPr>
          <w:sz w:val="26"/>
          <w:szCs w:val="26"/>
        </w:rPr>
        <w:t>3) производственный процесс.</w:t>
      </w:r>
    </w:p>
    <w:p w:rsidR="001462E6" w:rsidRPr="00DB56FE" w:rsidRDefault="001462E6" w:rsidP="001462E6">
      <w:pPr>
        <w:tabs>
          <w:tab w:val="left" w:pos="2880"/>
        </w:tabs>
        <w:ind w:left="360" w:hanging="360"/>
        <w:jc w:val="both"/>
        <w:rPr>
          <w:b/>
          <w:sz w:val="26"/>
          <w:szCs w:val="26"/>
        </w:rPr>
      </w:pPr>
      <w:r w:rsidRPr="00DB56FE">
        <w:rPr>
          <w:b/>
          <w:sz w:val="26"/>
          <w:szCs w:val="26"/>
          <w:lang w:val="en-US"/>
        </w:rPr>
        <w:t>V</w:t>
      </w:r>
      <w:r w:rsidRPr="00DB56FE">
        <w:rPr>
          <w:b/>
          <w:sz w:val="26"/>
          <w:szCs w:val="26"/>
        </w:rPr>
        <w:t>. План действий.</w:t>
      </w:r>
    </w:p>
    <w:p w:rsidR="001462E6" w:rsidRPr="00DB56FE" w:rsidRDefault="001462E6" w:rsidP="001462E6">
      <w:pPr>
        <w:numPr>
          <w:ilvl w:val="0"/>
          <w:numId w:val="3"/>
        </w:numPr>
        <w:tabs>
          <w:tab w:val="clear" w:pos="0"/>
          <w:tab w:val="num" w:pos="720"/>
          <w:tab w:val="left" w:pos="2880"/>
        </w:tabs>
        <w:ind w:left="360"/>
        <w:jc w:val="both"/>
        <w:rPr>
          <w:sz w:val="26"/>
          <w:szCs w:val="26"/>
        </w:rPr>
      </w:pPr>
      <w:proofErr w:type="gramStart"/>
      <w:r w:rsidRPr="00DB56FE">
        <w:rPr>
          <w:sz w:val="26"/>
          <w:szCs w:val="26"/>
        </w:rPr>
        <w:t>определение</w:t>
      </w:r>
      <w:proofErr w:type="gramEnd"/>
      <w:r w:rsidRPr="00DB56FE">
        <w:rPr>
          <w:sz w:val="26"/>
          <w:szCs w:val="26"/>
        </w:rPr>
        <w:t xml:space="preserve"> последовательности действий, которые могут привести вас к успеху,  функции управления (прогнозирование и планирование, организация, активизация и стимулирование, координация, учет, контроль и анализ);</w:t>
      </w:r>
    </w:p>
    <w:p w:rsidR="001462E6" w:rsidRPr="00DB56FE" w:rsidRDefault="001462E6" w:rsidP="001462E6">
      <w:pPr>
        <w:numPr>
          <w:ilvl w:val="0"/>
          <w:numId w:val="3"/>
        </w:numPr>
        <w:tabs>
          <w:tab w:val="clear" w:pos="0"/>
          <w:tab w:val="num" w:pos="720"/>
          <w:tab w:val="left" w:pos="2880"/>
        </w:tabs>
        <w:ind w:left="360"/>
        <w:jc w:val="both"/>
        <w:rPr>
          <w:sz w:val="26"/>
          <w:szCs w:val="26"/>
        </w:rPr>
      </w:pPr>
      <w:proofErr w:type="gramStart"/>
      <w:r w:rsidRPr="00DB56FE">
        <w:rPr>
          <w:sz w:val="26"/>
          <w:szCs w:val="26"/>
        </w:rPr>
        <w:t>оценка</w:t>
      </w:r>
      <w:proofErr w:type="gramEnd"/>
      <w:r w:rsidRPr="00DB56FE">
        <w:rPr>
          <w:sz w:val="26"/>
          <w:szCs w:val="26"/>
        </w:rPr>
        <w:t xml:space="preserve"> времени на реализацию плана и его распределение по различным этапам;</w:t>
      </w:r>
    </w:p>
    <w:p w:rsidR="001462E6" w:rsidRPr="00DB56FE" w:rsidRDefault="001462E6" w:rsidP="001462E6">
      <w:pPr>
        <w:numPr>
          <w:ilvl w:val="0"/>
          <w:numId w:val="3"/>
        </w:numPr>
        <w:tabs>
          <w:tab w:val="clear" w:pos="0"/>
          <w:tab w:val="num" w:pos="720"/>
          <w:tab w:val="left" w:pos="2880"/>
        </w:tabs>
        <w:ind w:left="360"/>
        <w:jc w:val="both"/>
        <w:rPr>
          <w:sz w:val="26"/>
          <w:szCs w:val="26"/>
        </w:rPr>
      </w:pPr>
      <w:proofErr w:type="gramStart"/>
      <w:r w:rsidRPr="00DB56FE">
        <w:rPr>
          <w:sz w:val="26"/>
          <w:szCs w:val="26"/>
        </w:rPr>
        <w:t>прогноз</w:t>
      </w:r>
      <w:proofErr w:type="gramEnd"/>
      <w:r w:rsidRPr="00DB56FE">
        <w:rPr>
          <w:sz w:val="26"/>
          <w:szCs w:val="26"/>
        </w:rPr>
        <w:t xml:space="preserve"> финансовых результатов.</w:t>
      </w:r>
    </w:p>
    <w:p w:rsidR="001462E6" w:rsidRPr="00DB56FE" w:rsidRDefault="001462E6" w:rsidP="001462E6">
      <w:pPr>
        <w:tabs>
          <w:tab w:val="left" w:pos="2880"/>
        </w:tabs>
        <w:ind w:left="360" w:hanging="360"/>
        <w:jc w:val="both"/>
        <w:rPr>
          <w:b/>
          <w:sz w:val="26"/>
          <w:szCs w:val="26"/>
        </w:rPr>
      </w:pPr>
      <w:r w:rsidRPr="00DB56FE">
        <w:rPr>
          <w:b/>
          <w:sz w:val="26"/>
          <w:szCs w:val="26"/>
          <w:lang w:val="en-US"/>
        </w:rPr>
        <w:t>VI</w:t>
      </w:r>
      <w:r w:rsidRPr="00DB56FE">
        <w:rPr>
          <w:b/>
          <w:sz w:val="26"/>
          <w:szCs w:val="26"/>
        </w:rPr>
        <w:t>. Резюме.</w:t>
      </w:r>
    </w:p>
    <w:p w:rsidR="001462E6" w:rsidRPr="00DB56FE" w:rsidRDefault="001462E6" w:rsidP="001462E6">
      <w:pPr>
        <w:tabs>
          <w:tab w:val="left" w:pos="2880"/>
        </w:tabs>
        <w:ind w:left="360" w:hanging="360"/>
        <w:jc w:val="both"/>
        <w:rPr>
          <w:sz w:val="26"/>
          <w:szCs w:val="26"/>
        </w:rPr>
      </w:pPr>
      <w:r w:rsidRPr="00DB56FE">
        <w:rPr>
          <w:sz w:val="26"/>
          <w:szCs w:val="26"/>
        </w:rPr>
        <w:t>Заключительная часть бизнес-плана должна в лаконичной форме представить основные выводы о перспективности начатого вами дела.</w:t>
      </w:r>
    </w:p>
    <w:p w:rsidR="001462E6" w:rsidRPr="00DB56FE" w:rsidRDefault="001462E6" w:rsidP="001462E6">
      <w:pPr>
        <w:tabs>
          <w:tab w:val="left" w:pos="2880"/>
        </w:tabs>
        <w:ind w:left="360" w:hanging="360"/>
        <w:jc w:val="both"/>
        <w:rPr>
          <w:sz w:val="26"/>
          <w:szCs w:val="26"/>
        </w:rPr>
      </w:pPr>
    </w:p>
    <w:p w:rsidR="001462E6" w:rsidRPr="00DB56FE" w:rsidRDefault="001462E6" w:rsidP="001462E6">
      <w:pPr>
        <w:jc w:val="both"/>
        <w:rPr>
          <w:sz w:val="26"/>
          <w:szCs w:val="26"/>
        </w:rPr>
      </w:pPr>
      <w:r w:rsidRPr="00DB56FE">
        <w:rPr>
          <w:sz w:val="26"/>
          <w:szCs w:val="26"/>
        </w:rPr>
        <w:t>2.Бизнес-план проекта для участия в конкурсе должен быть представлен в одном экземпляре в печатном виде (А4)</w:t>
      </w:r>
      <w:r w:rsidR="00CA34B3">
        <w:rPr>
          <w:sz w:val="26"/>
          <w:szCs w:val="26"/>
        </w:rPr>
        <w:t xml:space="preserve"> и электронном носителе</w:t>
      </w:r>
      <w:r w:rsidRPr="00DB56FE">
        <w:rPr>
          <w:sz w:val="26"/>
          <w:szCs w:val="26"/>
        </w:rPr>
        <w:t>.</w:t>
      </w: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Приложение  №</w:t>
      </w:r>
      <w:proofErr w:type="gramEnd"/>
      <w:r w:rsidRPr="007D6E44">
        <w:rPr>
          <w:rFonts w:eastAsia="Arial"/>
          <w:color w:val="000000"/>
          <w:szCs w:val="28"/>
        </w:rPr>
        <w:t>3</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муниципальной программе</w:t>
      </w:r>
    </w:p>
    <w:p w:rsidR="007D6E44" w:rsidRPr="007D6E44" w:rsidRDefault="007D6E44" w:rsidP="007D6E44">
      <w:pPr>
        <w:jc w:val="right"/>
        <w:rPr>
          <w:rFonts w:eastAsia="Arial"/>
          <w:color w:val="000000"/>
          <w:szCs w:val="28"/>
        </w:rPr>
      </w:pPr>
      <w:r w:rsidRPr="007D6E44">
        <w:rPr>
          <w:rFonts w:eastAsia="Arial"/>
          <w:color w:val="000000"/>
          <w:szCs w:val="28"/>
        </w:rPr>
        <w:t>«Развитие субъектов малого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и</w:t>
      </w:r>
      <w:proofErr w:type="gramEnd"/>
      <w:r w:rsidRPr="007D6E44">
        <w:rPr>
          <w:rFonts w:eastAsia="Arial"/>
          <w:color w:val="000000"/>
          <w:szCs w:val="28"/>
        </w:rPr>
        <w:t xml:space="preserve"> среднего предпринимательства</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xml:space="preserve"> Черниговском муниципальном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районе</w:t>
      </w:r>
      <w:proofErr w:type="gramEnd"/>
      <w:r w:rsidRPr="007D6E44">
        <w:rPr>
          <w:rFonts w:eastAsia="Arial"/>
          <w:color w:val="000000"/>
          <w:szCs w:val="28"/>
        </w:rPr>
        <w:t>» на 2017-20</w:t>
      </w:r>
      <w:r w:rsidR="00205AFD">
        <w:rPr>
          <w:rFonts w:eastAsia="Arial"/>
          <w:color w:val="000000"/>
          <w:szCs w:val="28"/>
        </w:rPr>
        <w:t>21</w:t>
      </w:r>
      <w:r w:rsidRPr="007D6E44">
        <w:rPr>
          <w:rFonts w:eastAsia="Arial"/>
          <w:color w:val="000000"/>
          <w:szCs w:val="28"/>
        </w:rPr>
        <w:t xml:space="preserve"> годы</w:t>
      </w:r>
    </w:p>
    <w:p w:rsidR="007D6E44" w:rsidRPr="007D6E44" w:rsidRDefault="007D6E44" w:rsidP="007D6E44">
      <w:pPr>
        <w:jc w:val="center"/>
        <w:rPr>
          <w:rFonts w:eastAsia="Arial"/>
          <w:b/>
          <w:bCs/>
          <w:color w:val="000000"/>
          <w:szCs w:val="28"/>
        </w:rPr>
      </w:pPr>
      <w:r w:rsidRPr="007D6E44">
        <w:rPr>
          <w:rFonts w:eastAsia="Arial"/>
          <w:b/>
          <w:bCs/>
          <w:color w:val="000000"/>
          <w:szCs w:val="28"/>
        </w:rPr>
        <w:t xml:space="preserve">ПОРЯДОК </w:t>
      </w:r>
      <w:r w:rsidRPr="007D6E44">
        <w:rPr>
          <w:rFonts w:eastAsia="Arial"/>
          <w:b/>
          <w:color w:val="000000"/>
          <w:szCs w:val="28"/>
        </w:rPr>
        <w:t>ПРЕДОСТАВЛЕНИЯ</w:t>
      </w:r>
    </w:p>
    <w:p w:rsidR="007D6E44" w:rsidRPr="007D6E44" w:rsidRDefault="007D6E44" w:rsidP="007D6E44">
      <w:pPr>
        <w:jc w:val="center"/>
        <w:rPr>
          <w:rFonts w:eastAsia="Arial"/>
          <w:b/>
          <w:bCs/>
          <w:color w:val="000000"/>
          <w:szCs w:val="28"/>
        </w:rPr>
      </w:pPr>
      <w:r w:rsidRPr="007D6E44">
        <w:rPr>
          <w:rFonts w:eastAsia="Arial"/>
          <w:b/>
          <w:bCs/>
          <w:color w:val="000000"/>
          <w:szCs w:val="28"/>
        </w:rPr>
        <w:t xml:space="preserve">СУБСИДИЙ СУБЪЕКТАМ МАЛОГО И СРЕДНЕГО ПРЕДПРИНИМАТЕЛЬСТВАЧЕРНИГОВСКОГО РАЙОНА, ПРОИЗВОДЯЩИМ И РЕАЛИЗУЮЩИМ </w:t>
      </w:r>
      <w:proofErr w:type="gramStart"/>
      <w:r w:rsidRPr="007D6E44">
        <w:rPr>
          <w:rFonts w:eastAsia="Arial"/>
          <w:b/>
          <w:bCs/>
          <w:color w:val="000000"/>
          <w:szCs w:val="28"/>
        </w:rPr>
        <w:t>ТОВАРЫ(</w:t>
      </w:r>
      <w:proofErr w:type="gramEnd"/>
      <w:r w:rsidRPr="007D6E44">
        <w:rPr>
          <w:rFonts w:eastAsia="Arial"/>
          <w:b/>
          <w:bCs/>
          <w:color w:val="000000"/>
          <w:szCs w:val="28"/>
        </w:rPr>
        <w:t>РАБОТЫ, УСЛУГИ), ПРЕДНАЗНАЧЕННЫЕ ДЛЯ ВНУТРЕННЕГОРЫНКА РОССИЙСКОЙ ФЕДЕРАЦИИ И (ИЛИ) ЭКСПОРТА</w:t>
      </w:r>
    </w:p>
    <w:p w:rsidR="007D6E44" w:rsidRPr="007D6E44" w:rsidRDefault="007D6E44" w:rsidP="007D6E44">
      <w:pPr>
        <w:rPr>
          <w:rFonts w:eastAsia="Arial"/>
          <w:color w:val="000000"/>
          <w:szCs w:val="28"/>
        </w:rPr>
      </w:pPr>
    </w:p>
    <w:p w:rsidR="007D6E44" w:rsidRPr="007D6E44" w:rsidRDefault="007D6E44" w:rsidP="007D6E44">
      <w:pPr>
        <w:jc w:val="both"/>
        <w:rPr>
          <w:rFonts w:eastAsia="Arial"/>
          <w:color w:val="000000"/>
          <w:szCs w:val="28"/>
        </w:rPr>
      </w:pPr>
      <w:r w:rsidRPr="007D6E44">
        <w:rPr>
          <w:rFonts w:eastAsia="Arial"/>
          <w:color w:val="000000"/>
          <w:szCs w:val="28"/>
        </w:rPr>
        <w:t>1. Настоящий Порядок определяет цель, условия и порядок предоставления субсидий, выделяемых из бюджета Черниговского района, в том числе источником финансового обеспечения которых являются субсидии из краевого бюджета и федерального бюджета субъектам малого и среднего предпринимательства  Черниговского района (далее - субсидии), производящим и реализующим товары (работы, услуги), предназначенные для внутреннего рынка Российской Федерации и (или) экспорта, категорию субъектов малого и среднего предпринимательства, имеющих право на получение субсидий, а также порядок возврата субсидий в случае нарушений условий, установленных при их предоставлении.</w:t>
      </w:r>
    </w:p>
    <w:p w:rsidR="007D6E44" w:rsidRPr="007D6E44" w:rsidRDefault="007D6E44" w:rsidP="007D6E44">
      <w:pPr>
        <w:jc w:val="both"/>
        <w:rPr>
          <w:rFonts w:eastAsia="Arial"/>
          <w:color w:val="000000"/>
          <w:szCs w:val="28"/>
        </w:rPr>
      </w:pPr>
      <w:bookmarkStart w:id="3" w:name="Par9005"/>
      <w:bookmarkEnd w:id="3"/>
      <w:r w:rsidRPr="007D6E44">
        <w:rPr>
          <w:rFonts w:eastAsia="Arial"/>
          <w:color w:val="000000"/>
          <w:szCs w:val="28"/>
        </w:rPr>
        <w:t>2. Субсидии предоставляются субъектам малого и среднего предпринимательства, включенным в единый реестр субъектов малого и среднего предпринимательства, производящим и реализующим товары (работы, услуги), предназначенные для внутреннего рынка Российской Федерации (далее - субъекты малого и среднего предпринимательства), с целью возмещения затрат, связанных с уплатой лизинговых платежей по договорам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3.Субсидии предоставляются субъектам малого и среднего предпринимательства, в том числе экспортерам, при условиях:</w:t>
      </w:r>
    </w:p>
    <w:p w:rsidR="007D6E44" w:rsidRPr="007D6E44" w:rsidRDefault="007D6E44" w:rsidP="007D6E44">
      <w:pPr>
        <w:jc w:val="both"/>
        <w:rPr>
          <w:rFonts w:eastAsia="Arial"/>
          <w:color w:val="000000"/>
          <w:szCs w:val="28"/>
        </w:rPr>
      </w:pPr>
      <w:bookmarkStart w:id="4" w:name="Par1"/>
      <w:bookmarkEnd w:id="4"/>
      <w:r w:rsidRPr="007D6E44">
        <w:rPr>
          <w:rFonts w:eastAsia="Arial"/>
          <w:color w:val="000000"/>
          <w:szCs w:val="28"/>
        </w:rPr>
        <w:t>1) регистрации на территории Черниговского района и осуществления деятельности более одного года;</w:t>
      </w:r>
    </w:p>
    <w:p w:rsidR="007D6E44" w:rsidRPr="007D6E44" w:rsidRDefault="007D6E44" w:rsidP="007D6E44">
      <w:pPr>
        <w:jc w:val="both"/>
        <w:rPr>
          <w:rFonts w:eastAsia="Arial"/>
          <w:color w:val="000000"/>
          <w:szCs w:val="28"/>
        </w:rPr>
      </w:pPr>
      <w:r w:rsidRPr="007D6E44">
        <w:rPr>
          <w:rFonts w:eastAsia="Arial"/>
          <w:color w:val="000000"/>
          <w:szCs w:val="28"/>
        </w:rPr>
        <w:t xml:space="preserve">2) соответствия условиям, установленным </w:t>
      </w:r>
      <w:hyperlink r:id="rId18" w:history="1">
        <w:r w:rsidRPr="007D6E44">
          <w:rPr>
            <w:rStyle w:val="a7"/>
            <w:rFonts w:eastAsia="Arial"/>
            <w:szCs w:val="28"/>
          </w:rPr>
          <w:t>статьей 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 (далее - Закон);</w:t>
      </w:r>
    </w:p>
    <w:p w:rsidR="007D6E44" w:rsidRPr="007D6E44" w:rsidRDefault="007D6E44" w:rsidP="007D6E44">
      <w:pPr>
        <w:jc w:val="both"/>
        <w:rPr>
          <w:rFonts w:eastAsia="Arial"/>
          <w:color w:val="000000"/>
          <w:szCs w:val="28"/>
        </w:rPr>
      </w:pPr>
      <w:r w:rsidRPr="007D6E44">
        <w:rPr>
          <w:rFonts w:eastAsia="Arial"/>
          <w:color w:val="000000"/>
          <w:szCs w:val="28"/>
        </w:rPr>
        <w:t>3) осуществления видов деятельности в соответствии с:</w:t>
      </w:r>
    </w:p>
    <w:p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029-2014 (КДЕС Ред. 2) за исключением </w:t>
      </w:r>
      <w:hyperlink r:id="rId19" w:history="1">
        <w:r w:rsidRPr="007D6E44">
          <w:rPr>
            <w:rStyle w:val="a7"/>
            <w:rFonts w:eastAsia="Arial"/>
            <w:szCs w:val="28"/>
          </w:rPr>
          <w:t>разделов G</w:t>
        </w:r>
      </w:hyperlink>
      <w:r w:rsidRPr="007D6E44">
        <w:rPr>
          <w:rFonts w:eastAsia="Arial"/>
          <w:color w:val="000000"/>
          <w:szCs w:val="28"/>
        </w:rPr>
        <w:t xml:space="preserve">, </w:t>
      </w:r>
      <w:hyperlink r:id="rId20" w:history="1">
        <w:r w:rsidRPr="007D6E44">
          <w:rPr>
            <w:rStyle w:val="a7"/>
            <w:rFonts w:eastAsia="Arial"/>
            <w:szCs w:val="28"/>
          </w:rPr>
          <w:t>K</w:t>
        </w:r>
      </w:hyperlink>
      <w:r w:rsidRPr="007D6E44">
        <w:rPr>
          <w:rFonts w:eastAsia="Arial"/>
          <w:color w:val="000000"/>
          <w:szCs w:val="28"/>
        </w:rPr>
        <w:t xml:space="preserve">, </w:t>
      </w:r>
      <w:hyperlink r:id="rId21" w:history="1">
        <w:r w:rsidRPr="007D6E44">
          <w:rPr>
            <w:rStyle w:val="a7"/>
            <w:rFonts w:eastAsia="Arial"/>
            <w:szCs w:val="28"/>
          </w:rPr>
          <w:t>L</w:t>
        </w:r>
      </w:hyperlink>
      <w:r w:rsidRPr="007D6E44">
        <w:rPr>
          <w:rFonts w:eastAsia="Arial"/>
          <w:color w:val="000000"/>
          <w:szCs w:val="28"/>
        </w:rPr>
        <w:t xml:space="preserve">, </w:t>
      </w:r>
      <w:hyperlink r:id="rId22" w:history="1">
        <w:r w:rsidRPr="007D6E44">
          <w:rPr>
            <w:rStyle w:val="a7"/>
            <w:rFonts w:eastAsia="Arial"/>
            <w:szCs w:val="28"/>
          </w:rPr>
          <w:t>M</w:t>
        </w:r>
      </w:hyperlink>
      <w:r w:rsidRPr="007D6E44">
        <w:rPr>
          <w:rFonts w:eastAsia="Arial"/>
          <w:color w:val="000000"/>
          <w:szCs w:val="28"/>
        </w:rPr>
        <w:t xml:space="preserve"> (за исключением </w:t>
      </w:r>
      <w:hyperlink r:id="rId23" w:history="1">
        <w:r w:rsidRPr="007D6E44">
          <w:rPr>
            <w:rStyle w:val="a7"/>
            <w:rFonts w:eastAsia="Arial"/>
            <w:szCs w:val="28"/>
          </w:rPr>
          <w:t>кодов 71</w:t>
        </w:r>
      </w:hyperlink>
      <w:r w:rsidRPr="007D6E44">
        <w:rPr>
          <w:rFonts w:eastAsia="Arial"/>
          <w:color w:val="000000"/>
          <w:szCs w:val="28"/>
        </w:rPr>
        <w:t xml:space="preserve"> и </w:t>
      </w:r>
      <w:hyperlink r:id="rId24" w:history="1">
        <w:r w:rsidRPr="007D6E44">
          <w:rPr>
            <w:rStyle w:val="a7"/>
            <w:rFonts w:eastAsia="Arial"/>
            <w:szCs w:val="28"/>
          </w:rPr>
          <w:t>75</w:t>
        </w:r>
      </w:hyperlink>
      <w:r w:rsidRPr="007D6E44">
        <w:rPr>
          <w:rFonts w:eastAsia="Arial"/>
          <w:color w:val="000000"/>
          <w:szCs w:val="28"/>
        </w:rPr>
        <w:t xml:space="preserve">), </w:t>
      </w:r>
      <w:hyperlink r:id="rId25" w:history="1">
        <w:r w:rsidRPr="007D6E44">
          <w:rPr>
            <w:rStyle w:val="a7"/>
            <w:rFonts w:eastAsia="Arial"/>
            <w:szCs w:val="28"/>
          </w:rPr>
          <w:t>N</w:t>
        </w:r>
      </w:hyperlink>
      <w:r w:rsidRPr="007D6E44">
        <w:rPr>
          <w:rFonts w:eastAsia="Arial"/>
          <w:color w:val="000000"/>
          <w:szCs w:val="28"/>
        </w:rPr>
        <w:t xml:space="preserve">, </w:t>
      </w:r>
      <w:hyperlink r:id="rId26" w:history="1">
        <w:r w:rsidRPr="007D6E44">
          <w:rPr>
            <w:rStyle w:val="a7"/>
            <w:rFonts w:eastAsia="Arial"/>
            <w:szCs w:val="28"/>
          </w:rPr>
          <w:t>O</w:t>
        </w:r>
      </w:hyperlink>
      <w:r w:rsidRPr="007D6E44">
        <w:rPr>
          <w:rFonts w:eastAsia="Arial"/>
          <w:color w:val="000000"/>
          <w:szCs w:val="28"/>
        </w:rPr>
        <w:t xml:space="preserve">, </w:t>
      </w:r>
      <w:hyperlink r:id="rId27" w:history="1">
        <w:r w:rsidRPr="007D6E44">
          <w:rPr>
            <w:rStyle w:val="a7"/>
            <w:rFonts w:eastAsia="Arial"/>
            <w:szCs w:val="28"/>
          </w:rPr>
          <w:t>S</w:t>
        </w:r>
      </w:hyperlink>
      <w:r w:rsidRPr="007D6E44">
        <w:rPr>
          <w:rFonts w:eastAsia="Arial"/>
          <w:color w:val="000000"/>
          <w:szCs w:val="28"/>
        </w:rPr>
        <w:t xml:space="preserve">, </w:t>
      </w:r>
      <w:hyperlink r:id="rId28" w:history="1">
        <w:r w:rsidRPr="007D6E44">
          <w:rPr>
            <w:rStyle w:val="a7"/>
            <w:rFonts w:eastAsia="Arial"/>
            <w:szCs w:val="28"/>
          </w:rPr>
          <w:t>T</w:t>
        </w:r>
      </w:hyperlink>
      <w:r w:rsidRPr="007D6E44">
        <w:rPr>
          <w:rFonts w:eastAsia="Arial"/>
          <w:color w:val="000000"/>
          <w:szCs w:val="28"/>
        </w:rPr>
        <w:t xml:space="preserve">, </w:t>
      </w:r>
      <w:hyperlink r:id="rId29" w:history="1">
        <w:r w:rsidRPr="007D6E44">
          <w:rPr>
            <w:rStyle w:val="a7"/>
            <w:rFonts w:eastAsia="Arial"/>
            <w:szCs w:val="28"/>
          </w:rPr>
          <w:t>U</w:t>
        </w:r>
      </w:hyperlink>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029-2001 (КДЕС ред. 1) за исключением </w:t>
      </w:r>
      <w:hyperlink r:id="rId30" w:history="1">
        <w:r w:rsidRPr="007D6E44">
          <w:rPr>
            <w:rStyle w:val="a7"/>
            <w:rFonts w:eastAsia="Arial"/>
            <w:szCs w:val="28"/>
          </w:rPr>
          <w:t>разделов G</w:t>
        </w:r>
      </w:hyperlink>
      <w:r w:rsidRPr="007D6E44">
        <w:rPr>
          <w:rFonts w:eastAsia="Arial"/>
          <w:color w:val="000000"/>
          <w:szCs w:val="28"/>
        </w:rPr>
        <w:t xml:space="preserve">, </w:t>
      </w:r>
      <w:hyperlink r:id="rId31" w:history="1">
        <w:r w:rsidRPr="007D6E44">
          <w:rPr>
            <w:rStyle w:val="a7"/>
            <w:rFonts w:eastAsia="Arial"/>
            <w:szCs w:val="28"/>
          </w:rPr>
          <w:t>J</w:t>
        </w:r>
      </w:hyperlink>
      <w:r w:rsidRPr="007D6E44">
        <w:rPr>
          <w:rFonts w:eastAsia="Arial"/>
          <w:color w:val="000000"/>
          <w:szCs w:val="28"/>
        </w:rPr>
        <w:t xml:space="preserve">, </w:t>
      </w:r>
      <w:hyperlink r:id="rId32" w:history="1">
        <w:r w:rsidRPr="007D6E44">
          <w:rPr>
            <w:rStyle w:val="a7"/>
            <w:rFonts w:eastAsia="Arial"/>
            <w:szCs w:val="28"/>
          </w:rPr>
          <w:t>K</w:t>
        </w:r>
      </w:hyperlink>
      <w:r w:rsidRPr="007D6E44">
        <w:rPr>
          <w:rFonts w:eastAsia="Arial"/>
          <w:color w:val="000000"/>
          <w:szCs w:val="28"/>
        </w:rPr>
        <w:t xml:space="preserve"> (за исключением </w:t>
      </w:r>
      <w:hyperlink r:id="rId33" w:history="1">
        <w:r w:rsidRPr="007D6E44">
          <w:rPr>
            <w:rStyle w:val="a7"/>
            <w:rFonts w:eastAsia="Arial"/>
            <w:szCs w:val="28"/>
          </w:rPr>
          <w:t xml:space="preserve">кода </w:t>
        </w:r>
        <w:r w:rsidRPr="007D6E44">
          <w:rPr>
            <w:rStyle w:val="a7"/>
            <w:rFonts w:eastAsia="Arial"/>
            <w:szCs w:val="28"/>
          </w:rPr>
          <w:lastRenderedPageBreak/>
          <w:t>74.2</w:t>
        </w:r>
      </w:hyperlink>
      <w:r w:rsidRPr="007D6E44">
        <w:rPr>
          <w:rFonts w:eastAsia="Arial"/>
          <w:color w:val="000000"/>
          <w:szCs w:val="28"/>
        </w:rPr>
        <w:t xml:space="preserve">), </w:t>
      </w:r>
      <w:hyperlink r:id="rId34" w:history="1">
        <w:r w:rsidRPr="007D6E44">
          <w:rPr>
            <w:rStyle w:val="a7"/>
            <w:rFonts w:eastAsia="Arial"/>
            <w:szCs w:val="28"/>
          </w:rPr>
          <w:t>L</w:t>
        </w:r>
      </w:hyperlink>
      <w:r w:rsidRPr="007D6E44">
        <w:rPr>
          <w:rFonts w:eastAsia="Arial"/>
          <w:color w:val="000000"/>
          <w:szCs w:val="28"/>
        </w:rPr>
        <w:t xml:space="preserve">, </w:t>
      </w:r>
      <w:hyperlink r:id="rId35" w:history="1">
        <w:r w:rsidRPr="007D6E44">
          <w:rPr>
            <w:rStyle w:val="a7"/>
            <w:rFonts w:eastAsia="Arial"/>
            <w:szCs w:val="28"/>
          </w:rPr>
          <w:t>O</w:t>
        </w:r>
      </w:hyperlink>
      <w:r w:rsidRPr="007D6E44">
        <w:rPr>
          <w:rFonts w:eastAsia="Arial"/>
          <w:color w:val="000000"/>
          <w:szCs w:val="28"/>
        </w:rPr>
        <w:t xml:space="preserve"> (за исключением </w:t>
      </w:r>
      <w:hyperlink r:id="rId36" w:history="1">
        <w:r w:rsidRPr="007D6E44">
          <w:rPr>
            <w:rStyle w:val="a7"/>
            <w:rFonts w:eastAsia="Arial"/>
            <w:szCs w:val="28"/>
          </w:rPr>
          <w:t>кодов 90</w:t>
        </w:r>
      </w:hyperlink>
      <w:r w:rsidRPr="007D6E44">
        <w:rPr>
          <w:rFonts w:eastAsia="Arial"/>
          <w:color w:val="000000"/>
          <w:szCs w:val="28"/>
        </w:rPr>
        <w:t xml:space="preserve"> и </w:t>
      </w:r>
      <w:hyperlink r:id="rId37" w:history="1">
        <w:r w:rsidRPr="007D6E44">
          <w:rPr>
            <w:rStyle w:val="a7"/>
            <w:rFonts w:eastAsia="Arial"/>
            <w:szCs w:val="28"/>
          </w:rPr>
          <w:t>92</w:t>
        </w:r>
      </w:hyperlink>
      <w:r w:rsidRPr="007D6E44">
        <w:rPr>
          <w:rFonts w:eastAsia="Arial"/>
          <w:color w:val="000000"/>
          <w:szCs w:val="28"/>
        </w:rPr>
        <w:t xml:space="preserve">), </w:t>
      </w:r>
      <w:hyperlink r:id="rId38" w:history="1">
        <w:r w:rsidRPr="007D6E44">
          <w:rPr>
            <w:rStyle w:val="a7"/>
            <w:rFonts w:eastAsia="Arial"/>
            <w:szCs w:val="28"/>
          </w:rPr>
          <w:t>P</w:t>
        </w:r>
      </w:hyperlink>
      <w:r w:rsidRPr="007D6E44">
        <w:rPr>
          <w:rFonts w:eastAsia="Arial"/>
          <w:color w:val="000000"/>
          <w:szCs w:val="28"/>
        </w:rPr>
        <w:t xml:space="preserve">, а также подкласса 63.3 </w:t>
      </w:r>
      <w:hyperlink r:id="rId39" w:history="1">
        <w:r w:rsidRPr="007D6E44">
          <w:rPr>
            <w:rStyle w:val="a7"/>
            <w:rFonts w:eastAsia="Arial"/>
            <w:szCs w:val="28"/>
          </w:rPr>
          <w:t>раздела I</w:t>
        </w:r>
      </w:hyperlink>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Для целей предоставления субсидий вид деятельности субъекта малого или среднего предпринимательства, в том числе экспортера, определяется исходя из основного вида экономической деятельности, указанного в выписке из Единого государственного реестра юридических лиц (индивидуальных предпринимателей);</w:t>
      </w:r>
    </w:p>
    <w:p w:rsidR="007D6E44" w:rsidRPr="007D6E44" w:rsidRDefault="007D6E44" w:rsidP="007D6E44">
      <w:pPr>
        <w:jc w:val="both"/>
        <w:rPr>
          <w:rFonts w:eastAsia="Arial"/>
          <w:color w:val="000000"/>
          <w:szCs w:val="28"/>
        </w:rPr>
      </w:pPr>
      <w:r w:rsidRPr="007D6E44">
        <w:rPr>
          <w:rFonts w:eastAsia="Arial"/>
          <w:color w:val="000000"/>
          <w:szCs w:val="28"/>
        </w:rPr>
        <w:t>4) отсутствия в едином реестре субъектов малого и среднего предпринимательства сведений об основных видах экономической деятельности: оптовая и (или) розничная торговля;</w:t>
      </w:r>
    </w:p>
    <w:p w:rsidR="007D6E44" w:rsidRPr="007D6E44" w:rsidRDefault="007D6E44" w:rsidP="007D6E44">
      <w:pPr>
        <w:jc w:val="both"/>
        <w:rPr>
          <w:rFonts w:eastAsia="Arial"/>
          <w:color w:val="000000"/>
          <w:szCs w:val="28"/>
        </w:rPr>
      </w:pPr>
      <w:r w:rsidRPr="007D6E44">
        <w:rPr>
          <w:rFonts w:eastAsia="Arial"/>
          <w:color w:val="000000"/>
          <w:szCs w:val="28"/>
        </w:rPr>
        <w:t>5) неполучения в текущем финансовом году аналогичной финансовой поддержки;</w:t>
      </w:r>
    </w:p>
    <w:p w:rsidR="007D6E44" w:rsidRPr="007D6E44" w:rsidRDefault="007D6E44" w:rsidP="007D6E44">
      <w:pPr>
        <w:jc w:val="both"/>
        <w:rPr>
          <w:rFonts w:eastAsia="Arial"/>
          <w:color w:val="000000"/>
          <w:szCs w:val="28"/>
        </w:rPr>
      </w:pPr>
      <w:r w:rsidRPr="007D6E44">
        <w:rPr>
          <w:rFonts w:eastAsia="Arial"/>
          <w:color w:val="000000"/>
          <w:szCs w:val="28"/>
        </w:rPr>
        <w:t>6) отсутствия задолженности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на первое число месяца подачи документов в управление экономики и территориального планирования администрации Черниговского района для получения субсидий (далее - уполномоченный орган);</w:t>
      </w:r>
    </w:p>
    <w:p w:rsidR="007D6E44" w:rsidRPr="007D6E44" w:rsidRDefault="007D6E44" w:rsidP="007D6E44">
      <w:pPr>
        <w:jc w:val="both"/>
        <w:rPr>
          <w:rFonts w:eastAsia="Arial"/>
          <w:color w:val="000000"/>
          <w:szCs w:val="28"/>
        </w:rPr>
      </w:pPr>
      <w:r w:rsidRPr="007D6E44">
        <w:rPr>
          <w:rFonts w:eastAsia="Arial"/>
          <w:color w:val="000000"/>
          <w:szCs w:val="28"/>
        </w:rPr>
        <w:t>7) отсутствия в выписке из Единого государственного реестра юридических лиц (индивидуальных предпринимателей) видов экономической деятельности, связанных с:</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производством</w:t>
      </w:r>
      <w:proofErr w:type="gramEnd"/>
      <w:r w:rsidRPr="007D6E44">
        <w:rPr>
          <w:rFonts w:eastAsia="Arial"/>
          <w:color w:val="000000"/>
          <w:szCs w:val="28"/>
        </w:rPr>
        <w:t xml:space="preserve"> и (или) реализацией подакцизных товаров;</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добычей</w:t>
      </w:r>
      <w:proofErr w:type="gramEnd"/>
      <w:r w:rsidRPr="007D6E44">
        <w:rPr>
          <w:rFonts w:eastAsia="Arial"/>
          <w:color w:val="000000"/>
          <w:szCs w:val="28"/>
        </w:rPr>
        <w:t xml:space="preserve"> и (или) реализацией полезных ископаемых, за исключением общераспространенных полезных ископаемых;</w:t>
      </w:r>
    </w:p>
    <w:p w:rsidR="007D6E44" w:rsidRPr="007D6E44" w:rsidRDefault="007D6E44" w:rsidP="007D6E44">
      <w:pPr>
        <w:jc w:val="both"/>
        <w:rPr>
          <w:rFonts w:eastAsia="Arial"/>
          <w:color w:val="000000"/>
          <w:szCs w:val="28"/>
        </w:rPr>
      </w:pPr>
      <w:r w:rsidRPr="007D6E44">
        <w:rPr>
          <w:rFonts w:eastAsia="Arial"/>
          <w:color w:val="000000"/>
          <w:szCs w:val="28"/>
        </w:rPr>
        <w:t>8) осуществления затрат, подлежащих возмещению за счет субсидии, с расчетных счетов субъекта малого или среднего предпринимательства, в том числе экспортера, открытых в кредитных организациях (банках);</w:t>
      </w:r>
    </w:p>
    <w:p w:rsidR="007D6E44" w:rsidRPr="007D6E44" w:rsidRDefault="007D6E44" w:rsidP="007D6E44">
      <w:pPr>
        <w:jc w:val="both"/>
        <w:rPr>
          <w:rFonts w:eastAsia="Arial"/>
          <w:color w:val="000000"/>
          <w:szCs w:val="28"/>
        </w:rPr>
      </w:pPr>
      <w:r w:rsidRPr="007D6E44">
        <w:rPr>
          <w:rFonts w:eastAsia="Arial"/>
          <w:color w:val="000000"/>
          <w:szCs w:val="28"/>
        </w:rPr>
        <w:t>9) предоставления документов в порядке и в сроки, определенные настоящим Порядком;</w:t>
      </w:r>
    </w:p>
    <w:p w:rsidR="007D6E44" w:rsidRPr="007D6E44" w:rsidRDefault="007D6E44" w:rsidP="007D6E44">
      <w:pPr>
        <w:jc w:val="both"/>
        <w:rPr>
          <w:rFonts w:eastAsia="Arial"/>
          <w:color w:val="000000"/>
          <w:szCs w:val="28"/>
        </w:rPr>
      </w:pPr>
      <w:r w:rsidRPr="007D6E44">
        <w:rPr>
          <w:rFonts w:eastAsia="Arial"/>
          <w:color w:val="000000"/>
          <w:szCs w:val="28"/>
        </w:rPr>
        <w:t>10) не нахождения в состоянии реорганизации, ликвидации, банкротства;</w:t>
      </w:r>
    </w:p>
    <w:p w:rsidR="007D6E44" w:rsidRPr="007D6E44" w:rsidRDefault="007D6E44" w:rsidP="007D6E44">
      <w:pPr>
        <w:jc w:val="both"/>
        <w:rPr>
          <w:rFonts w:eastAsia="Arial"/>
          <w:color w:val="000000"/>
          <w:szCs w:val="28"/>
        </w:rPr>
      </w:pPr>
      <w:r w:rsidRPr="007D6E44">
        <w:rPr>
          <w:rFonts w:eastAsia="Arial"/>
          <w:color w:val="000000"/>
          <w:szCs w:val="28"/>
        </w:rPr>
        <w:t xml:space="preserve">11) неполучения в текущим финансовом году субсидии на возмещение затрат, предусмотренных </w:t>
      </w:r>
      <w:hyperlink r:id="rId40" w:history="1">
        <w:r w:rsidRPr="007D6E44">
          <w:rPr>
            <w:rStyle w:val="a7"/>
            <w:rFonts w:eastAsia="Arial"/>
            <w:szCs w:val="28"/>
          </w:rPr>
          <w:t xml:space="preserve">пунктами </w:t>
        </w:r>
        <w:proofErr w:type="gramStart"/>
        <w:r w:rsidRPr="007D6E44">
          <w:rPr>
            <w:rStyle w:val="a7"/>
            <w:rFonts w:eastAsia="Arial"/>
            <w:szCs w:val="28"/>
          </w:rPr>
          <w:t>2</w:t>
        </w:r>
      </w:hyperlink>
      <w:r w:rsidRPr="007D6E44">
        <w:rPr>
          <w:rFonts w:eastAsia="Arial"/>
          <w:color w:val="000000"/>
          <w:szCs w:val="28"/>
        </w:rPr>
        <w:t xml:space="preserve">  настоящего</w:t>
      </w:r>
      <w:proofErr w:type="gramEnd"/>
      <w:r w:rsidRPr="007D6E44">
        <w:rPr>
          <w:rFonts w:eastAsia="Arial"/>
          <w:color w:val="000000"/>
          <w:szCs w:val="28"/>
        </w:rPr>
        <w:t xml:space="preserve"> Порядка, в максимально установленном объеме;</w:t>
      </w:r>
    </w:p>
    <w:p w:rsidR="007D6E44" w:rsidRPr="007D6E44" w:rsidRDefault="007D6E44" w:rsidP="007D6E44">
      <w:pPr>
        <w:jc w:val="both"/>
        <w:rPr>
          <w:rFonts w:eastAsia="Arial"/>
          <w:color w:val="000000"/>
          <w:szCs w:val="28"/>
        </w:rPr>
      </w:pPr>
      <w:r w:rsidRPr="007D6E44">
        <w:rPr>
          <w:rFonts w:eastAsia="Arial"/>
          <w:color w:val="000000"/>
          <w:szCs w:val="28"/>
        </w:rPr>
        <w:t xml:space="preserve">12) соответствия на первое число месяца, предшествующего месяцу, в котором заключается соглашение с субъектами малого и среднего предпринимательства, в том числе требованиям, установленным </w:t>
      </w:r>
      <w:hyperlink r:id="rId41" w:history="1">
        <w:r w:rsidRPr="007D6E44">
          <w:rPr>
            <w:rStyle w:val="a7"/>
            <w:rFonts w:eastAsia="Arial"/>
            <w:szCs w:val="28"/>
          </w:rPr>
          <w:t>подпунктом "е" пункта 4</w:t>
        </w:r>
      </w:hyperlink>
      <w:r w:rsidRPr="007D6E44">
        <w:rPr>
          <w:rFonts w:eastAsia="Arial"/>
          <w:color w:val="000000"/>
          <w:szCs w:val="2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w:t>
      </w:r>
      <w:r w:rsidRPr="007D6E44">
        <w:rPr>
          <w:rFonts w:eastAsia="Arial"/>
          <w:color w:val="000000"/>
          <w:szCs w:val="28"/>
        </w:rPr>
        <w:lastRenderedPageBreak/>
        <w:t>(муниципальным) учреждениям), индивидуальным предпринимателям, а также физическим лицам - производителям товаров, работ, услуг" (далее - Постановление N 887).</w:t>
      </w:r>
    </w:p>
    <w:p w:rsidR="007D6E44" w:rsidRPr="007D6E44" w:rsidRDefault="007D6E44" w:rsidP="007D6E44">
      <w:pPr>
        <w:jc w:val="both"/>
        <w:rPr>
          <w:rFonts w:eastAsia="Arial"/>
          <w:color w:val="000000"/>
          <w:szCs w:val="28"/>
        </w:rPr>
      </w:pPr>
      <w:r w:rsidRPr="007D6E44">
        <w:rPr>
          <w:rFonts w:eastAsia="Arial"/>
          <w:color w:val="000000"/>
          <w:szCs w:val="28"/>
        </w:rPr>
        <w:t>Субсидии не предоставляются субъектам малого и среднего предпринимательства, в том числе экспортерам:</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а</w:t>
      </w:r>
      <w:proofErr w:type="gramEnd"/>
      <w:r w:rsidRPr="007D6E44">
        <w:rPr>
          <w:rFonts w:eastAsia="Arial"/>
          <w:color w:val="000000"/>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б</w:t>
      </w:r>
      <w:proofErr w:type="gramEnd"/>
      <w:r w:rsidRPr="007D6E44">
        <w:rPr>
          <w:rFonts w:eastAsia="Arial"/>
          <w:color w:val="000000"/>
          <w:szCs w:val="28"/>
        </w:rPr>
        <w:t>) являющимся участниками соглашений о разделе продукции;</w:t>
      </w:r>
    </w:p>
    <w:p w:rsidR="007D6E44" w:rsidRPr="007D6E44" w:rsidRDefault="007D6E44" w:rsidP="007D6E44">
      <w:pPr>
        <w:jc w:val="both"/>
        <w:rPr>
          <w:rFonts w:eastAsia="Arial"/>
          <w:color w:val="000000"/>
          <w:szCs w:val="28"/>
        </w:rPr>
      </w:pPr>
      <w:bookmarkStart w:id="5" w:name="Par27"/>
      <w:bookmarkEnd w:id="5"/>
      <w:proofErr w:type="gramStart"/>
      <w:r w:rsidRPr="007D6E44">
        <w:rPr>
          <w:rFonts w:eastAsia="Arial"/>
          <w:color w:val="000000"/>
          <w:szCs w:val="28"/>
        </w:rPr>
        <w:t>в</w:t>
      </w:r>
      <w:proofErr w:type="gramEnd"/>
      <w:r w:rsidRPr="007D6E44">
        <w:rPr>
          <w:rFonts w:eastAsia="Arial"/>
          <w:color w:val="000000"/>
          <w:szCs w:val="28"/>
        </w:rPr>
        <w:t>) осуществляющим предпринимательскую деятельность в сфере игорного бизнеса;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г</w:t>
      </w:r>
      <w:proofErr w:type="gramEnd"/>
      <w:r w:rsidRPr="007D6E44">
        <w:rPr>
          <w:rFonts w:eastAsia="Arial"/>
          <w:color w:val="000000"/>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w:t>
      </w:r>
      <w:proofErr w:type="gramEnd"/>
      <w:r w:rsidRPr="007D6E44">
        <w:rPr>
          <w:rFonts w:eastAsia="Arial"/>
          <w:color w:val="000000"/>
          <w:szCs w:val="28"/>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D6E44" w:rsidRPr="007D6E44" w:rsidRDefault="007D6E44" w:rsidP="007D6E44">
      <w:pPr>
        <w:jc w:val="both"/>
        <w:rPr>
          <w:rFonts w:eastAsia="Arial"/>
          <w:color w:val="000000"/>
          <w:szCs w:val="28"/>
        </w:rPr>
      </w:pPr>
      <w:r w:rsidRPr="007D6E44">
        <w:rPr>
          <w:rFonts w:eastAsia="Arial"/>
          <w:color w:val="000000"/>
          <w:szCs w:val="28"/>
        </w:rPr>
        <w:t xml:space="preserve">4. Условиями предоставления субсидий на возмещение затрат, предусмотренных </w:t>
      </w:r>
      <w:hyperlink r:id="rId42" w:history="1">
        <w:r w:rsidRPr="007D6E44">
          <w:rPr>
            <w:rStyle w:val="a7"/>
            <w:rFonts w:eastAsia="Arial"/>
            <w:szCs w:val="28"/>
          </w:rPr>
          <w:t>пунктом 2</w:t>
        </w:r>
      </w:hyperlink>
      <w:r w:rsidRPr="007D6E44">
        <w:rPr>
          <w:rFonts w:eastAsia="Arial"/>
          <w:color w:val="000000"/>
          <w:szCs w:val="28"/>
        </w:rPr>
        <w:t xml:space="preserve"> настоящего Порядка, являются:</w:t>
      </w:r>
    </w:p>
    <w:p w:rsidR="007D6E44" w:rsidRPr="007D6E44" w:rsidRDefault="007D6E44" w:rsidP="007D6E44">
      <w:pPr>
        <w:jc w:val="both"/>
        <w:rPr>
          <w:rFonts w:eastAsia="Arial"/>
          <w:color w:val="000000"/>
          <w:szCs w:val="28"/>
        </w:rPr>
      </w:pPr>
      <w:r w:rsidRPr="007D6E44">
        <w:rPr>
          <w:rFonts w:eastAsia="Arial"/>
          <w:color w:val="000000"/>
          <w:szCs w:val="28"/>
        </w:rPr>
        <w:t>1) договор финансовой аренды (лизинга) должен быть заключен с российской лизинговой организацией не ранее 1 января 2012 года на срок не менее одного года и не более пяти;</w:t>
      </w:r>
    </w:p>
    <w:p w:rsidR="007D6E44" w:rsidRPr="007D6E44" w:rsidRDefault="007D6E44" w:rsidP="007D6E44">
      <w:pPr>
        <w:jc w:val="both"/>
        <w:rPr>
          <w:rFonts w:eastAsia="Arial"/>
          <w:color w:val="000000"/>
          <w:szCs w:val="28"/>
        </w:rPr>
      </w:pPr>
      <w:r w:rsidRPr="007D6E44">
        <w:rPr>
          <w:rFonts w:eastAsia="Arial"/>
          <w:color w:val="000000"/>
          <w:szCs w:val="28"/>
        </w:rPr>
        <w:t xml:space="preserve">2) предметом договора финансовой аренды (лизинга) является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устройства, механизмы, транспортные средства (за исключением транспортных средств категории "В" и воздушных судов), станки, приборы, аппараты, агрегаты, установки, машины, относящиеся ко второй и выше амортизационным группам </w:t>
      </w:r>
      <w:hyperlink r:id="rId43" w:history="1">
        <w:r w:rsidRPr="007D6E44">
          <w:rPr>
            <w:rStyle w:val="a7"/>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7D6E44" w:rsidRPr="007D6E44" w:rsidRDefault="007D6E44" w:rsidP="007D6E44">
      <w:pPr>
        <w:jc w:val="both"/>
        <w:rPr>
          <w:rFonts w:eastAsia="Arial"/>
          <w:color w:val="000000"/>
          <w:szCs w:val="28"/>
        </w:rPr>
      </w:pPr>
      <w:r w:rsidRPr="007D6E44">
        <w:rPr>
          <w:rFonts w:eastAsia="Arial"/>
          <w:color w:val="000000"/>
          <w:szCs w:val="28"/>
        </w:rPr>
        <w:t>3) предоставление документов, подтверждающих фактическую уплату субъектом малого или среднего предпринимательства первоначального лизингового платежа по договору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4" w:history="1">
        <w:r w:rsidRPr="007D6E44">
          <w:rPr>
            <w:rStyle w:val="a7"/>
            <w:rFonts w:eastAsia="Arial"/>
            <w:szCs w:val="28"/>
          </w:rPr>
          <w:t>пунктом 2</w:t>
        </w:r>
      </w:hyperlink>
      <w:r w:rsidRPr="007D6E44">
        <w:rPr>
          <w:rFonts w:eastAsia="Arial"/>
          <w:color w:val="000000"/>
          <w:szCs w:val="28"/>
        </w:rPr>
        <w:t xml:space="preserve"> настоящего Порядка, под первоначальным лизинговым платежом по договору финансовой аренды (лизинга) понимается первый платеж согласно договору финансовой аренды (лизинга), уплаченный лизингополучателем до момента передачи ему оборудования лизингодателем, но не ранее даты заключения договора финансовой аренды (лизинга) (далее - первый взнос (аванс)), размер которого составляет не более 50 процентов от суммы договора финансовой аренды (лизинга);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lastRenderedPageBreak/>
        <w:t>4)субъект</w:t>
      </w:r>
      <w:proofErr w:type="gramEnd"/>
      <w:r w:rsidRPr="007D6E44">
        <w:rPr>
          <w:rFonts w:eastAsia="Arial"/>
          <w:color w:val="000000"/>
          <w:szCs w:val="28"/>
        </w:rPr>
        <w:t xml:space="preserve"> малого или среднего предпринимательства (лизингополучатель) не является одновременно продавцом по договору купли-продажи предмета лизинга в рамках одного лизингового правоотношения;</w:t>
      </w:r>
    </w:p>
    <w:p w:rsidR="007D6E44" w:rsidRPr="007D6E44" w:rsidRDefault="007D6E44" w:rsidP="007D6E44">
      <w:pPr>
        <w:jc w:val="both"/>
        <w:rPr>
          <w:rFonts w:eastAsia="Arial"/>
          <w:color w:val="000000"/>
          <w:szCs w:val="28"/>
        </w:rPr>
      </w:pPr>
      <w:r w:rsidRPr="007D6E44">
        <w:rPr>
          <w:rFonts w:eastAsia="Arial"/>
          <w:color w:val="000000"/>
          <w:szCs w:val="28"/>
        </w:rPr>
        <w:t>5) договор финансовой аренды (лизинга) заключен в российской валюте;</w:t>
      </w:r>
    </w:p>
    <w:p w:rsidR="007D6E44" w:rsidRPr="007D6E44" w:rsidRDefault="007D6E44" w:rsidP="007D6E44">
      <w:pPr>
        <w:jc w:val="both"/>
        <w:rPr>
          <w:rFonts w:eastAsia="Arial"/>
          <w:color w:val="000000"/>
          <w:szCs w:val="28"/>
        </w:rPr>
      </w:pPr>
      <w:proofErr w:type="gramStart"/>
      <w:r w:rsidRPr="007D6E44">
        <w:rPr>
          <w:rFonts w:eastAsia="Arial"/>
          <w:color w:val="000000"/>
          <w:szCs w:val="28"/>
        </w:rPr>
        <w:t>6)договор</w:t>
      </w:r>
      <w:proofErr w:type="gramEnd"/>
      <w:r w:rsidRPr="007D6E44">
        <w:rPr>
          <w:rFonts w:eastAsia="Arial"/>
          <w:color w:val="000000"/>
          <w:szCs w:val="28"/>
        </w:rPr>
        <w:t xml:space="preserve"> финансовой аренды (лизинга) не является договором субаренды (</w:t>
      </w:r>
      <w:proofErr w:type="spellStart"/>
      <w:r w:rsidRPr="007D6E44">
        <w:rPr>
          <w:rFonts w:eastAsia="Arial"/>
          <w:color w:val="000000"/>
          <w:szCs w:val="28"/>
        </w:rPr>
        <w:t>сублизинга</w:t>
      </w:r>
      <w:proofErr w:type="spellEnd"/>
      <w:r w:rsidRPr="007D6E44">
        <w:rPr>
          <w:rFonts w:eastAsia="Arial"/>
          <w:color w:val="000000"/>
          <w:szCs w:val="28"/>
        </w:rPr>
        <w:t>), а также не имеет дополнительных соглашений, предусматривающих передачу предмета лизинга в субаренду (</w:t>
      </w:r>
      <w:proofErr w:type="spellStart"/>
      <w:r w:rsidRPr="007D6E44">
        <w:rPr>
          <w:rFonts w:eastAsia="Arial"/>
          <w:color w:val="000000"/>
          <w:szCs w:val="28"/>
        </w:rPr>
        <w:t>сублизинг</w:t>
      </w:r>
      <w:proofErr w:type="spellEnd"/>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7) ранее по представленному договору финансовой аренды (лизинга) из бюджета Черниговского района и краевого бюджета, в том числе источником финансового обеспечения которого являются субсидии из федерального бюджета, а также из бюджетов муниципальных образований Приморского края не предоставлялись субсидии на возмещение затрат, связанных с уплатой субъектом малого или среднего предпринимательства лизинговых платежей, в том числе первого взноса (аванса);</w:t>
      </w:r>
    </w:p>
    <w:p w:rsidR="007D6E44" w:rsidRPr="007D6E44" w:rsidRDefault="007D6E44" w:rsidP="007D6E44">
      <w:pPr>
        <w:jc w:val="both"/>
        <w:rPr>
          <w:rFonts w:eastAsia="Arial"/>
          <w:color w:val="000000"/>
          <w:szCs w:val="28"/>
        </w:rPr>
      </w:pPr>
      <w:r w:rsidRPr="007D6E44">
        <w:rPr>
          <w:rFonts w:eastAsia="Arial"/>
          <w:color w:val="000000"/>
          <w:szCs w:val="28"/>
        </w:rPr>
        <w:t>8) в отношении договора финансовой аренды (лизинга) не должна быть осуществлена переуступка прав лизингополучателя;</w:t>
      </w:r>
    </w:p>
    <w:p w:rsidR="007D6E44" w:rsidRPr="007D6E44" w:rsidRDefault="007D6E44" w:rsidP="007D6E44">
      <w:pPr>
        <w:jc w:val="both"/>
        <w:rPr>
          <w:rFonts w:eastAsia="Arial"/>
          <w:color w:val="000000"/>
          <w:szCs w:val="28"/>
        </w:rPr>
      </w:pPr>
      <w:proofErr w:type="gramStart"/>
      <w:r w:rsidRPr="007D6E44">
        <w:rPr>
          <w:rFonts w:eastAsia="Arial"/>
          <w:color w:val="000000"/>
          <w:szCs w:val="28"/>
        </w:rPr>
        <w:t>9)создание</w:t>
      </w:r>
      <w:proofErr w:type="gramEnd"/>
      <w:r w:rsidRPr="007D6E44">
        <w:rPr>
          <w:rFonts w:eastAsia="Arial"/>
          <w:color w:val="000000"/>
          <w:szCs w:val="28"/>
        </w:rPr>
        <w:t xml:space="preserve"> субъектом малого или среднего предпринимательства одного нового рабочего места в текущем финансовом году;</w:t>
      </w:r>
    </w:p>
    <w:p w:rsidR="007D6E44" w:rsidRPr="007D6E44" w:rsidRDefault="007D6E44" w:rsidP="007D6E44">
      <w:pPr>
        <w:jc w:val="both"/>
        <w:rPr>
          <w:rFonts w:eastAsia="Arial"/>
          <w:color w:val="000000"/>
          <w:szCs w:val="28"/>
        </w:rPr>
      </w:pPr>
      <w:r w:rsidRPr="007D6E44">
        <w:rPr>
          <w:rFonts w:eastAsia="Arial"/>
          <w:color w:val="000000"/>
          <w:szCs w:val="28"/>
        </w:rPr>
        <w:t>10) предметом лизинга не может быть физически изношенное и (или) морально устаревшее оборудование.</w:t>
      </w:r>
    </w:p>
    <w:p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5" w:history="1">
        <w:r w:rsidRPr="007D6E44">
          <w:rPr>
            <w:rStyle w:val="a7"/>
            <w:rFonts w:eastAsia="Arial"/>
            <w:szCs w:val="28"/>
          </w:rPr>
          <w:t>пунктом 2</w:t>
        </w:r>
      </w:hyperlink>
      <w:r w:rsidRPr="007D6E44">
        <w:rPr>
          <w:rFonts w:eastAsia="Arial"/>
          <w:color w:val="000000"/>
          <w:szCs w:val="28"/>
        </w:rPr>
        <w:t xml:space="preserve"> настоящего Порядка, физически изношенным и (или) морально устаревшим оборудованием считается оборудование, произведенное до 2005 года.</w:t>
      </w:r>
    </w:p>
    <w:p w:rsidR="007D6E44" w:rsidRPr="007D6E44" w:rsidRDefault="007D6E44" w:rsidP="007D6E44">
      <w:pPr>
        <w:jc w:val="both"/>
        <w:rPr>
          <w:rFonts w:eastAsia="Arial"/>
          <w:color w:val="000000"/>
          <w:szCs w:val="28"/>
        </w:rPr>
      </w:pPr>
      <w:r w:rsidRPr="007D6E44">
        <w:rPr>
          <w:rFonts w:eastAsia="Arial"/>
          <w:color w:val="000000"/>
          <w:szCs w:val="28"/>
        </w:rPr>
        <w:t xml:space="preserve">5. Субсидии на возмещение затрат, предусмотренных </w:t>
      </w:r>
      <w:hyperlink r:id="rId46"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предоставляются субъектам малого и среднего предпринимательства на возмещение 100 процентов затрат, связанных с уплатой первого взноса (аванса) по договорам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При расчете субсидии в составе затрат, предусмотренных </w:t>
      </w:r>
      <w:hyperlink r:id="rId47" w:history="1">
        <w:r w:rsidRPr="007D6E44">
          <w:rPr>
            <w:rStyle w:val="a7"/>
            <w:rFonts w:eastAsia="Arial"/>
            <w:szCs w:val="28"/>
          </w:rPr>
          <w:t>пунктом 2</w:t>
        </w:r>
      </w:hyperlink>
      <w:r w:rsidRPr="007D6E44">
        <w:rPr>
          <w:rFonts w:eastAsia="Arial"/>
          <w:color w:val="000000"/>
          <w:szCs w:val="28"/>
        </w:rPr>
        <w:t xml:space="preserve"> настоящего Порядка, не учитываются затраты на уплату налога на добавленную стоимость.</w:t>
      </w:r>
    </w:p>
    <w:p w:rsidR="007D6E44" w:rsidRPr="007D6E44" w:rsidRDefault="007D6E44" w:rsidP="007D6E44">
      <w:pPr>
        <w:jc w:val="both"/>
        <w:rPr>
          <w:rFonts w:eastAsia="Arial"/>
          <w:color w:val="000000"/>
          <w:szCs w:val="28"/>
        </w:rPr>
      </w:pPr>
      <w:r w:rsidRPr="007D6E44">
        <w:rPr>
          <w:rFonts w:eastAsia="Arial"/>
          <w:color w:val="000000"/>
          <w:szCs w:val="28"/>
        </w:rPr>
        <w:t>Субсидия предоставляется однократно по каждому договору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Максимальный размер субсидии на возмещение затрат, предусмотренных </w:t>
      </w:r>
      <w:hyperlink r:id="rId48"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предоставляемой субъекту малого или среднего предпринимательства в течение одного финансового года, составляет 3000,0 тыс. руб.</w:t>
      </w:r>
    </w:p>
    <w:p w:rsidR="007D6E44" w:rsidRPr="007D6E44" w:rsidRDefault="007D6E44" w:rsidP="007D6E44">
      <w:pPr>
        <w:jc w:val="both"/>
        <w:rPr>
          <w:rFonts w:eastAsia="Arial"/>
          <w:color w:val="000000"/>
          <w:szCs w:val="28"/>
        </w:rPr>
      </w:pPr>
      <w:r w:rsidRPr="007D6E44">
        <w:rPr>
          <w:rFonts w:eastAsia="Arial"/>
          <w:color w:val="000000"/>
          <w:szCs w:val="28"/>
        </w:rPr>
        <w:t xml:space="preserve">В случае недостатка средств, предусмотренных уполномоченному органу на предоставление субсидий государственной </w:t>
      </w:r>
      <w:hyperlink r:id="rId49" w:history="1">
        <w:r w:rsidRPr="007D6E44">
          <w:rPr>
            <w:rStyle w:val="a7"/>
            <w:rFonts w:eastAsia="Arial"/>
            <w:szCs w:val="28"/>
          </w:rPr>
          <w:t>программой</w:t>
        </w:r>
      </w:hyperlink>
      <w:r w:rsidRPr="007D6E44">
        <w:rPr>
          <w:rFonts w:eastAsia="Arial"/>
          <w:color w:val="000000"/>
          <w:szCs w:val="28"/>
        </w:rPr>
        <w:t xml:space="preserve"> Приморского края "Экономическое развитие и инновационная экономика Приморского края" на 2013 - 2020 годы", утвержденной постановлением Администрации Приморского края от 7 декабря 2012 года N 382-па "Об утверждении государственной программы Приморского края "Экономическое развитие и инновационная экономика Приморского края" на 2013 - 2020 годы" и муниципальной программой «Развитие субъектов малого и среднего предпринимательства в Черниговском районе» на 2017-20</w:t>
      </w:r>
      <w:r w:rsidR="00AB33DB">
        <w:rPr>
          <w:rFonts w:eastAsia="Arial"/>
          <w:color w:val="000000"/>
          <w:szCs w:val="28"/>
        </w:rPr>
        <w:t>21</w:t>
      </w:r>
      <w:r w:rsidRPr="007D6E44">
        <w:rPr>
          <w:rFonts w:eastAsia="Arial"/>
          <w:color w:val="000000"/>
          <w:szCs w:val="28"/>
        </w:rPr>
        <w:t xml:space="preserve"> годы» </w:t>
      </w:r>
      <w:r w:rsidRPr="007D6E44">
        <w:rPr>
          <w:rFonts w:eastAsia="Arial"/>
          <w:color w:val="000000"/>
          <w:szCs w:val="28"/>
        </w:rPr>
        <w:lastRenderedPageBreak/>
        <w:t xml:space="preserve">утвержденной постановлением администрации Черниговского района от 30.08.2016 №304-па «Об утверждении муниципальной программы «Развитие субъектов малого и среднего предпринимательства в Черниговском районе» на 2017-2019 годы, для предоставления субсидий на возмещение затрат, предусмотренных </w:t>
      </w:r>
      <w:hyperlink r:id="rId50" w:history="1">
        <w:r w:rsidRPr="007D6E44">
          <w:rPr>
            <w:rStyle w:val="a7"/>
            <w:rFonts w:eastAsia="Arial"/>
            <w:szCs w:val="28"/>
          </w:rPr>
          <w:t>пунктом 2</w:t>
        </w:r>
      </w:hyperlink>
      <w:r w:rsidRPr="007D6E44">
        <w:rPr>
          <w:rFonts w:eastAsia="Arial"/>
          <w:color w:val="000000"/>
          <w:szCs w:val="28"/>
        </w:rPr>
        <w:t xml:space="preserve"> настоящего Порядка, средства бюджета Черниговского района и краевого бюджета, в том числе источником финансового обеспечения которых являются субсидии из федерального бюджета, распределяются между всеми субъектами малого и среднего предпринимательства, представившим документы на получение субсидий в соответствии с </w:t>
      </w:r>
      <w:hyperlink r:id="rId51" w:anchor="Par67" w:history="1">
        <w:r w:rsidRPr="007D6E44">
          <w:rPr>
            <w:rStyle w:val="a7"/>
            <w:rFonts w:eastAsia="Arial"/>
            <w:szCs w:val="28"/>
          </w:rPr>
          <w:t>пунктом 7</w:t>
        </w:r>
      </w:hyperlink>
      <w:r w:rsidRPr="007D6E44">
        <w:rPr>
          <w:rFonts w:eastAsia="Arial"/>
          <w:color w:val="000000"/>
          <w:szCs w:val="28"/>
        </w:rPr>
        <w:t xml:space="preserve"> Порядка, соответствующим условиям и требованиям настоящего Порядка, пропорционально суммам заявленных субсидий.</w:t>
      </w:r>
    </w:p>
    <w:p w:rsidR="007D6E44" w:rsidRPr="007D6E44" w:rsidRDefault="007D6E44" w:rsidP="007D6E44">
      <w:pPr>
        <w:jc w:val="both"/>
        <w:rPr>
          <w:rFonts w:eastAsia="Arial"/>
          <w:color w:val="000000"/>
          <w:szCs w:val="28"/>
        </w:rPr>
      </w:pPr>
      <w:r w:rsidRPr="007D6E44">
        <w:rPr>
          <w:rFonts w:eastAsia="Arial"/>
          <w:color w:val="000000"/>
          <w:szCs w:val="28"/>
        </w:rPr>
        <w:t>6. Для получения субсидий в уполномоченный орган представляются единовременно следующие документы на бумажном носителе:</w:t>
      </w:r>
    </w:p>
    <w:p w:rsidR="007D6E44" w:rsidRPr="007D6E44" w:rsidRDefault="007D6E44" w:rsidP="007D6E44">
      <w:pPr>
        <w:jc w:val="both"/>
        <w:rPr>
          <w:rFonts w:eastAsia="Arial"/>
          <w:color w:val="000000"/>
          <w:szCs w:val="28"/>
        </w:rPr>
      </w:pPr>
      <w:bookmarkStart w:id="6" w:name="Par68"/>
      <w:bookmarkEnd w:id="6"/>
      <w:proofErr w:type="gramStart"/>
      <w:r w:rsidRPr="007D6E44">
        <w:rPr>
          <w:rFonts w:eastAsia="Arial"/>
          <w:color w:val="000000"/>
          <w:szCs w:val="28"/>
        </w:rPr>
        <w:t>заявление</w:t>
      </w:r>
      <w:proofErr w:type="gramEnd"/>
      <w:r w:rsidRPr="007D6E44">
        <w:rPr>
          <w:rFonts w:eastAsia="Arial"/>
          <w:color w:val="000000"/>
          <w:szCs w:val="28"/>
        </w:rPr>
        <w:t xml:space="preserve"> на получение субсидии по </w:t>
      </w:r>
      <w:hyperlink r:id="rId52" w:history="1">
        <w:r w:rsidRPr="007D6E44">
          <w:rPr>
            <w:rStyle w:val="a7"/>
            <w:rFonts w:eastAsia="Arial"/>
            <w:szCs w:val="28"/>
          </w:rPr>
          <w:t>форме</w:t>
        </w:r>
      </w:hyperlink>
      <w:r w:rsidRPr="007D6E44">
        <w:rPr>
          <w:rFonts w:eastAsia="Arial"/>
          <w:color w:val="000000"/>
          <w:szCs w:val="28"/>
        </w:rPr>
        <w:t xml:space="preserve"> согласно приложению N 1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паспорта руководителя субъекта малого или среднего предпринимательства, в том числе экспортера, или копия паспорта представителя субъекта малого или среднего предпринимательства, в том числе экспортера, и доверенность, выданная на представление интересов заявителя в уполномоченном органе, связанных с получением субсидии;</w:t>
      </w:r>
    </w:p>
    <w:p w:rsidR="007D6E44" w:rsidRPr="007D6E44" w:rsidRDefault="007D6E44" w:rsidP="007D6E44">
      <w:pPr>
        <w:jc w:val="both"/>
        <w:rPr>
          <w:rFonts w:eastAsia="Arial"/>
          <w:color w:val="000000"/>
          <w:szCs w:val="28"/>
        </w:rPr>
      </w:pPr>
      <w:bookmarkStart w:id="7" w:name="Par70"/>
      <w:bookmarkEnd w:id="7"/>
      <w:proofErr w:type="gramStart"/>
      <w:r w:rsidRPr="007D6E44">
        <w:rPr>
          <w:rFonts w:eastAsia="Arial"/>
          <w:color w:val="000000"/>
          <w:szCs w:val="28"/>
        </w:rPr>
        <w:t>выписка</w:t>
      </w:r>
      <w:proofErr w:type="gramEnd"/>
      <w:r w:rsidRPr="007D6E44">
        <w:rPr>
          <w:rFonts w:eastAsia="Arial"/>
          <w:color w:val="000000"/>
          <w:szCs w:val="28"/>
        </w:rPr>
        <w:t xml:space="preserve"> из Единого государственного реестра юридических лиц (индивидуальных предпринимателей), выданная не ранее 30 дней до даты подачи документов;</w:t>
      </w:r>
    </w:p>
    <w:p w:rsidR="007D6E44" w:rsidRPr="007D6E44" w:rsidRDefault="007D6E44" w:rsidP="007D6E44">
      <w:pPr>
        <w:jc w:val="both"/>
        <w:rPr>
          <w:rFonts w:eastAsia="Arial"/>
          <w:color w:val="000000"/>
          <w:szCs w:val="28"/>
        </w:rPr>
      </w:pPr>
      <w:r w:rsidRPr="007D6E44">
        <w:rPr>
          <w:rFonts w:eastAsia="Arial"/>
          <w:color w:val="000000"/>
          <w:szCs w:val="28"/>
        </w:rPr>
        <w:t xml:space="preserve">6.1. Для получения субсидии на возмещение затрат, предусмотренных </w:t>
      </w:r>
      <w:hyperlink r:id="rId53" w:history="1">
        <w:r w:rsidRPr="007D6E44">
          <w:rPr>
            <w:rStyle w:val="a7"/>
            <w:rFonts w:eastAsia="Arial"/>
            <w:szCs w:val="28"/>
          </w:rPr>
          <w:t>пунктом 2</w:t>
        </w:r>
      </w:hyperlink>
      <w:r w:rsidRPr="007D6E44">
        <w:rPr>
          <w:rFonts w:eastAsia="Arial"/>
          <w:color w:val="000000"/>
          <w:szCs w:val="28"/>
        </w:rPr>
        <w:t xml:space="preserve"> настоящего Порядка, единовременно предоставляются следующие документы:</w:t>
      </w:r>
    </w:p>
    <w:p w:rsidR="007D6E44" w:rsidRPr="007D6E44" w:rsidRDefault="007D6E44" w:rsidP="007D6E44">
      <w:pPr>
        <w:jc w:val="both"/>
        <w:rPr>
          <w:rFonts w:eastAsia="Arial"/>
          <w:color w:val="000000"/>
          <w:szCs w:val="28"/>
        </w:rPr>
      </w:pPr>
      <w:proofErr w:type="gramStart"/>
      <w:r w:rsidRPr="007D6E44">
        <w:rPr>
          <w:rFonts w:eastAsia="Arial"/>
          <w:color w:val="000000"/>
          <w:szCs w:val="28"/>
        </w:rPr>
        <w:t>расчет</w:t>
      </w:r>
      <w:proofErr w:type="gramEnd"/>
      <w:r w:rsidRPr="007D6E44">
        <w:rPr>
          <w:rFonts w:eastAsia="Arial"/>
          <w:color w:val="000000"/>
          <w:szCs w:val="28"/>
        </w:rPr>
        <w:t xml:space="preserve"> размера субсидии на возмещение затрат, связанных с уплатой лизинговых платежей по договорам финансовой аренды (лизинга), (в двух экземплярах) по </w:t>
      </w:r>
      <w:hyperlink r:id="rId54" w:history="1">
        <w:r w:rsidRPr="007D6E44">
          <w:rPr>
            <w:rStyle w:val="a7"/>
            <w:rFonts w:eastAsia="Arial"/>
            <w:szCs w:val="28"/>
          </w:rPr>
          <w:t>форме</w:t>
        </w:r>
      </w:hyperlink>
      <w:r w:rsidRPr="007D6E44">
        <w:rPr>
          <w:rFonts w:eastAsia="Arial"/>
          <w:color w:val="000000"/>
          <w:szCs w:val="28"/>
        </w:rPr>
        <w:t xml:space="preserve"> согласно приложению N 2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договора финансовой аренды (лизинга) с приложением копий всех приложений и дополнительных соглашений к договору финансовой аренды (лизинга) (при наличии), а также копий графика лизинговых платежей, заверенных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акта приема-передачи оборудования, полученного лизингополучателем по договору финансовой аренды (лизинга), заверенная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договора купли-продажи, заверенная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копии</w:t>
      </w:r>
      <w:proofErr w:type="gramEnd"/>
      <w:r w:rsidRPr="007D6E44">
        <w:rPr>
          <w:rFonts w:eastAsia="Arial"/>
          <w:color w:val="000000"/>
          <w:szCs w:val="28"/>
        </w:rPr>
        <w:t xml:space="preserve"> платежных поручений с отметкой банка об исполнении, подтверждающие уплату субъектом малого или среднего предпринимательства первого взноса (аванса), заверенные руководителем субъекта малого или среднего предпринимательства;</w:t>
      </w:r>
    </w:p>
    <w:p w:rsidR="007D6E44" w:rsidRPr="007D6E44" w:rsidRDefault="007D6E44" w:rsidP="007D6E44">
      <w:pPr>
        <w:jc w:val="both"/>
        <w:rPr>
          <w:rFonts w:eastAsia="Arial"/>
          <w:color w:val="000000"/>
          <w:szCs w:val="28"/>
        </w:rPr>
      </w:pPr>
      <w:r w:rsidRPr="007D6E44">
        <w:rPr>
          <w:rFonts w:eastAsia="Arial"/>
          <w:color w:val="000000"/>
          <w:szCs w:val="28"/>
        </w:rPr>
        <w:t xml:space="preserve">копии документов, подтверждающих отнесение оборудования ко второй и выше амортизационным группам </w:t>
      </w:r>
      <w:hyperlink r:id="rId55" w:history="1">
        <w:r w:rsidRPr="007D6E44">
          <w:rPr>
            <w:rStyle w:val="a7"/>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w:t>
      </w:r>
      <w:r w:rsidRPr="007D6E44">
        <w:rPr>
          <w:rFonts w:eastAsia="Arial"/>
          <w:color w:val="000000"/>
          <w:szCs w:val="28"/>
        </w:rPr>
        <w:lastRenderedPageBreak/>
        <w:t>Классификации основных средств, включаемых в амортизационные группы", заверенные руководителем субъекта малого или среднего предпринимательства;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информационное</w:t>
      </w:r>
      <w:proofErr w:type="gramEnd"/>
      <w:r w:rsidRPr="007D6E44">
        <w:rPr>
          <w:rFonts w:eastAsia="Arial"/>
          <w:color w:val="000000"/>
          <w:szCs w:val="28"/>
        </w:rPr>
        <w:t xml:space="preserve"> письмо лизинговой компании, выданное не ранее 30 дней до даты подачи документов в уполномоченный орган, с обязательным указанием следующих сведений: размер первого взноса (аванса) по договору финансовой аренды (лизинга) без учета суммы налога на добавленную стоимость, наличие/отсутствие дополнительных соглашений к договору финансовой аренды (лизинга), наличие/отсутствие факта осуществления переуступки прав лизингополучателя по договору финансовой аренды (лизинга);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паспорта транспортного средства (в случае если предметом лизинга является транспортное средство);</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обязательство</w:t>
      </w:r>
      <w:proofErr w:type="gramEnd"/>
      <w:r w:rsidRPr="007D6E44">
        <w:rPr>
          <w:rFonts w:eastAsia="Arial"/>
          <w:color w:val="000000"/>
          <w:szCs w:val="28"/>
        </w:rPr>
        <w:t xml:space="preserve"> о достижении показателя результативности использования субсидии - создания одного нового рабочего места - в текущем финансовом году по </w:t>
      </w:r>
      <w:hyperlink r:id="rId56" w:history="1">
        <w:r w:rsidRPr="007D6E44">
          <w:rPr>
            <w:rStyle w:val="a7"/>
            <w:rFonts w:eastAsia="Arial"/>
            <w:szCs w:val="28"/>
          </w:rPr>
          <w:t>форме</w:t>
        </w:r>
      </w:hyperlink>
      <w:r w:rsidRPr="007D6E44">
        <w:rPr>
          <w:rFonts w:eastAsia="Arial"/>
          <w:color w:val="000000"/>
          <w:szCs w:val="28"/>
        </w:rPr>
        <w:t xml:space="preserve"> согласно приложению N 3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документы</w:t>
      </w:r>
      <w:proofErr w:type="gramEnd"/>
      <w:r w:rsidRPr="007D6E44">
        <w:rPr>
          <w:rFonts w:eastAsia="Arial"/>
          <w:color w:val="000000"/>
          <w:szCs w:val="28"/>
        </w:rPr>
        <w:t>, подтверждающие год выпуска предмета лизинга (в случае если предметом лизинга является не транспортное средство).</w:t>
      </w:r>
    </w:p>
    <w:p w:rsidR="007D6E44" w:rsidRPr="007D6E44" w:rsidRDefault="007D6E44" w:rsidP="007D6E44">
      <w:pPr>
        <w:jc w:val="both"/>
        <w:rPr>
          <w:rFonts w:eastAsia="Arial"/>
          <w:color w:val="000000"/>
          <w:szCs w:val="28"/>
        </w:rPr>
      </w:pPr>
      <w:r w:rsidRPr="007D6E44">
        <w:rPr>
          <w:rFonts w:eastAsia="Arial"/>
          <w:color w:val="000000"/>
          <w:szCs w:val="28"/>
        </w:rPr>
        <w:t>6.2. Документы предоставляются лично руководителем субъекта малого или среднего предпринимательства, в том числе экспортера, (лицом, имеющим право без доверенности действовать от имени субъекта малого или среднего предпринимательства, в том числе экспортера) или через представителя субъекта малого или среднего предпринимательства, в том числе экспортера, на основании доверенности.</w:t>
      </w:r>
    </w:p>
    <w:p w:rsidR="007D6E44" w:rsidRPr="007D6E44" w:rsidRDefault="007D6E44" w:rsidP="007D6E44">
      <w:pPr>
        <w:jc w:val="both"/>
        <w:rPr>
          <w:rFonts w:eastAsia="Arial"/>
          <w:color w:val="000000"/>
          <w:szCs w:val="28"/>
        </w:rPr>
      </w:pPr>
      <w:r w:rsidRPr="007D6E44">
        <w:rPr>
          <w:rFonts w:eastAsia="Arial"/>
          <w:color w:val="000000"/>
          <w:szCs w:val="28"/>
        </w:rPr>
        <w:t xml:space="preserve">6.3. Документы, указанные в </w:t>
      </w:r>
      <w:hyperlink r:id="rId57" w:anchor="Par67" w:history="1">
        <w:r w:rsidRPr="007D6E44">
          <w:rPr>
            <w:rStyle w:val="a7"/>
            <w:rFonts w:eastAsia="Arial"/>
            <w:szCs w:val="28"/>
          </w:rPr>
          <w:t xml:space="preserve">пункте </w:t>
        </w:r>
      </w:hyperlink>
      <w:r w:rsidRPr="007D6E44">
        <w:rPr>
          <w:rFonts w:eastAsia="Arial"/>
          <w:color w:val="000000"/>
          <w:szCs w:val="28"/>
        </w:rPr>
        <w:t>6 настоящего Порядка, за исключением заявления на получение субсидии и расчетов размера субсидии, представляются в виде одного тома, прошитого и пронумерованного. Количество листов указывается на обороте последнего листа на месте прошивки, подтверждается подписью руководителя субъекта малого и среднего предпринимательства и скрепляется печатью (при наличии).</w:t>
      </w:r>
    </w:p>
    <w:p w:rsidR="007D6E44" w:rsidRPr="007D6E44" w:rsidRDefault="007D6E44" w:rsidP="007D6E44">
      <w:pPr>
        <w:jc w:val="both"/>
        <w:rPr>
          <w:rFonts w:eastAsia="Arial"/>
          <w:color w:val="000000"/>
          <w:szCs w:val="28"/>
        </w:rPr>
      </w:pPr>
      <w:r w:rsidRPr="007D6E44">
        <w:rPr>
          <w:rFonts w:eastAsia="Arial"/>
          <w:color w:val="000000"/>
          <w:szCs w:val="28"/>
        </w:rPr>
        <w:t>Расходы, связанные с оформлением документов, несет субъект малого или среднего предпринимательства, в том числе экспортер.</w:t>
      </w:r>
    </w:p>
    <w:p w:rsidR="007D6E44" w:rsidRPr="007D6E44" w:rsidRDefault="007D6E44" w:rsidP="007D6E44">
      <w:pPr>
        <w:jc w:val="both"/>
        <w:rPr>
          <w:rFonts w:eastAsia="Arial"/>
          <w:color w:val="000000"/>
          <w:szCs w:val="28"/>
        </w:rPr>
      </w:pPr>
      <w:r w:rsidRPr="007D6E44">
        <w:rPr>
          <w:rFonts w:eastAsia="Arial"/>
          <w:color w:val="000000"/>
          <w:szCs w:val="28"/>
        </w:rPr>
        <w:t>6.4. Субъекты малого и среднего предпринимательства, в том числе экспортеры, вправе представить по собственной инициативе выписку из Единого государственного реестра юридических лиц (индивидуальных предпринимателей), выданную не ранее 30 календарных дней до даты подачи в уполномоченный орган документов, указанных в настоящем пункте. В случае непредставления субъектами малого и среднего предпринимательства, в том числе экспортерами, документов, указанных в настоящем абзаце, уполномоченный орган в течение пятнадцати рабочих дней со дня регистрации заявления запрашивает соответствующую информацию в порядке межведомственного информационного взаимодействия.</w:t>
      </w:r>
    </w:p>
    <w:p w:rsidR="007D6E44" w:rsidRPr="007D6E44" w:rsidRDefault="007D6E44" w:rsidP="007D6E44">
      <w:pPr>
        <w:jc w:val="both"/>
        <w:rPr>
          <w:rFonts w:eastAsia="Arial"/>
          <w:color w:val="000000"/>
          <w:szCs w:val="28"/>
        </w:rPr>
      </w:pPr>
      <w:r w:rsidRPr="007D6E44">
        <w:rPr>
          <w:rFonts w:eastAsia="Arial"/>
          <w:color w:val="000000"/>
          <w:szCs w:val="28"/>
        </w:rPr>
        <w:t>7. Наличие в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rsidR="007D6E44" w:rsidRPr="007D6E44" w:rsidRDefault="007D6E44" w:rsidP="007D6E44">
      <w:pPr>
        <w:jc w:val="both"/>
        <w:rPr>
          <w:rFonts w:eastAsia="Arial"/>
          <w:color w:val="000000"/>
          <w:szCs w:val="28"/>
        </w:rPr>
      </w:pPr>
      <w:r w:rsidRPr="007D6E44">
        <w:rPr>
          <w:rFonts w:eastAsia="Arial"/>
          <w:color w:val="000000"/>
          <w:szCs w:val="28"/>
        </w:rPr>
        <w:lastRenderedPageBreak/>
        <w:t>Документы, поступившие от субъектов малого и среднего предпринимательства, в том числе экспортеров, возврату не подлежат.</w:t>
      </w:r>
    </w:p>
    <w:p w:rsidR="007D6E44" w:rsidRPr="007D6E44" w:rsidRDefault="007D6E44" w:rsidP="007D6E44">
      <w:pPr>
        <w:jc w:val="both"/>
        <w:rPr>
          <w:rFonts w:eastAsia="Arial"/>
          <w:color w:val="000000"/>
          <w:szCs w:val="28"/>
        </w:rPr>
      </w:pPr>
      <w:r w:rsidRPr="007D6E44">
        <w:rPr>
          <w:rFonts w:eastAsia="Arial"/>
          <w:color w:val="000000"/>
          <w:szCs w:val="28"/>
        </w:rPr>
        <w:t>8. Уполномоченный орган проверяет представленные субъектами малого и среднего предпринимательства, в том числе экспортерами, документы, предусмотренные настоящим Порядком, на предмет полноты и правильности их оформления и соответствия условиям, предусмотренным настоящим Порядком, а также направляет официальные запросы в органы государственной власти Российской Федерации и Приморского края.</w:t>
      </w:r>
    </w:p>
    <w:p w:rsidR="007D6E44" w:rsidRPr="007D6E44" w:rsidRDefault="007D6E44" w:rsidP="007D6E44">
      <w:pPr>
        <w:jc w:val="both"/>
        <w:rPr>
          <w:rFonts w:eastAsia="Arial"/>
          <w:color w:val="000000"/>
          <w:szCs w:val="28"/>
        </w:rPr>
      </w:pPr>
      <w:bookmarkStart w:id="8" w:name="Par107"/>
      <w:bookmarkEnd w:id="8"/>
      <w:r w:rsidRPr="007D6E44">
        <w:rPr>
          <w:rFonts w:eastAsia="Arial"/>
          <w:color w:val="000000"/>
          <w:szCs w:val="28"/>
        </w:rPr>
        <w:t>9. Уполномоченный орган осуществляет прием и регистрацию документов, поступающих от субъектов малого и среднего предпринимательства, в том числе экспортеров, в специальном журнале, который должен быть пронумерован, прошнурован, скреплен печатью (далее - журнал).</w:t>
      </w:r>
    </w:p>
    <w:p w:rsidR="007D6E44" w:rsidRPr="007D6E44" w:rsidRDefault="007D6E44" w:rsidP="007D6E44">
      <w:pPr>
        <w:jc w:val="both"/>
        <w:rPr>
          <w:rFonts w:eastAsia="Arial"/>
          <w:color w:val="000000"/>
          <w:szCs w:val="28"/>
        </w:rPr>
      </w:pPr>
      <w:r w:rsidRPr="007D6E44">
        <w:rPr>
          <w:rFonts w:eastAsia="Arial"/>
          <w:color w:val="000000"/>
          <w:szCs w:val="28"/>
        </w:rPr>
        <w:t xml:space="preserve">10. В целях установления наличия (отсутствия) задолженности субъектов малого и среднего предпринимательства, в том числе экспортеров,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уполномоченный орган в течение пятнадцати рабочих дней со дня регистрации документов, поступивших от субъектов малого и среднего предпринимательства, в том числе экспортеров, в соответствии с </w:t>
      </w:r>
      <w:hyperlink r:id="rId58" w:anchor="Par107" w:history="1">
        <w:r w:rsidRPr="007D6E44">
          <w:rPr>
            <w:rStyle w:val="a7"/>
            <w:rFonts w:eastAsia="Arial"/>
            <w:szCs w:val="28"/>
          </w:rPr>
          <w:t xml:space="preserve">пунктом </w:t>
        </w:r>
      </w:hyperlink>
      <w:r w:rsidRPr="007D6E44">
        <w:rPr>
          <w:rFonts w:eastAsia="Arial"/>
          <w:color w:val="000000"/>
          <w:szCs w:val="28"/>
        </w:rPr>
        <w:t>9 настоящего Порядка, запрашивает соответствующую информацию в порядке межведомственного информационного взаимодействия.</w:t>
      </w:r>
    </w:p>
    <w:p w:rsidR="007D6E44" w:rsidRPr="007D6E44" w:rsidRDefault="007D6E44" w:rsidP="007D6E44">
      <w:pPr>
        <w:jc w:val="both"/>
        <w:rPr>
          <w:rFonts w:eastAsia="Arial"/>
          <w:color w:val="000000"/>
          <w:szCs w:val="28"/>
        </w:rPr>
      </w:pPr>
      <w:r w:rsidRPr="007D6E44">
        <w:rPr>
          <w:rFonts w:eastAsia="Arial"/>
          <w:color w:val="000000"/>
          <w:szCs w:val="28"/>
        </w:rPr>
        <w:t xml:space="preserve">11. Уполномоченный орган в течение 45 календарных дней со дня регистрации в журнале документов, поступивших от субъектов малого и среднего предпринимательства, в том числе экспортеров, с учетом </w:t>
      </w:r>
      <w:proofErr w:type="gramStart"/>
      <w:r w:rsidRPr="007D6E44">
        <w:rPr>
          <w:rFonts w:eastAsia="Arial"/>
          <w:color w:val="000000"/>
          <w:szCs w:val="28"/>
        </w:rPr>
        <w:t>рекомендаций  комиссии</w:t>
      </w:r>
      <w:proofErr w:type="gramEnd"/>
      <w:r w:rsidRPr="007D6E44">
        <w:rPr>
          <w:rFonts w:eastAsia="Arial"/>
          <w:color w:val="000000"/>
          <w:szCs w:val="28"/>
        </w:rPr>
        <w:t xml:space="preserve"> при </w:t>
      </w:r>
      <w:r w:rsidRPr="007D6E44">
        <w:rPr>
          <w:rFonts w:eastAsia="Arial"/>
          <w:bCs/>
          <w:color w:val="000000"/>
          <w:szCs w:val="28"/>
        </w:rPr>
        <w:t>администрации Черниговского района по вопросам предоставления поддержки субъектам малого и среднего  предпринимательства</w:t>
      </w:r>
      <w:r w:rsidRPr="007D6E44">
        <w:rPr>
          <w:rFonts w:eastAsia="Arial"/>
          <w:color w:val="000000"/>
          <w:szCs w:val="28"/>
        </w:rPr>
        <w:t xml:space="preserve"> принимает решение о предоставлении или об отказе в предоставлении субсидии (далее - решение), которое оформляется протоколом уполномоченного органа.</w:t>
      </w:r>
    </w:p>
    <w:p w:rsidR="007D6E44" w:rsidRPr="007D6E44" w:rsidRDefault="007D6E44" w:rsidP="007D6E44">
      <w:pPr>
        <w:jc w:val="both"/>
        <w:rPr>
          <w:rFonts w:eastAsia="Arial"/>
          <w:color w:val="000000"/>
          <w:szCs w:val="28"/>
        </w:rPr>
      </w:pPr>
      <w:r w:rsidRPr="007D6E44">
        <w:rPr>
          <w:rFonts w:eastAsia="Arial"/>
          <w:color w:val="000000"/>
          <w:szCs w:val="28"/>
        </w:rPr>
        <w:t xml:space="preserve">12. Уполномоченный орган отказывает в предоставлении субсидий по основаниям, указанным в </w:t>
      </w:r>
      <w:hyperlink r:id="rId59" w:history="1">
        <w:r w:rsidRPr="007D6E44">
          <w:rPr>
            <w:rStyle w:val="a7"/>
            <w:rFonts w:eastAsia="Arial"/>
            <w:szCs w:val="28"/>
          </w:rPr>
          <w:t>части 5 статьи 14</w:t>
        </w:r>
      </w:hyperlink>
      <w:r w:rsidRPr="007D6E44">
        <w:rPr>
          <w:rFonts w:eastAsia="Arial"/>
          <w:color w:val="000000"/>
          <w:szCs w:val="28"/>
        </w:rPr>
        <w:t xml:space="preserve"> Закона.</w:t>
      </w:r>
    </w:p>
    <w:p w:rsidR="007D6E44" w:rsidRPr="007D6E44" w:rsidRDefault="007D6E44" w:rsidP="007D6E44">
      <w:pPr>
        <w:jc w:val="both"/>
        <w:rPr>
          <w:rFonts w:eastAsia="Arial"/>
          <w:color w:val="000000"/>
          <w:szCs w:val="28"/>
        </w:rPr>
      </w:pPr>
      <w:r w:rsidRPr="007D6E44">
        <w:rPr>
          <w:rFonts w:eastAsia="Arial"/>
          <w:color w:val="000000"/>
          <w:szCs w:val="28"/>
        </w:rPr>
        <w:t xml:space="preserve">13. В течение пяти дней со дня принятия соответствующего решения уполномоченный орган направляет субъектам малого и среднего предпринимательства, в том числе экспортерам, письменное уведомление о предоставлении или об отказе (с указанием причины отказа) в предоставлении субсидии по </w:t>
      </w:r>
      <w:hyperlink r:id="rId60" w:history="1">
        <w:r w:rsidRPr="007D6E44">
          <w:rPr>
            <w:rStyle w:val="a7"/>
            <w:rFonts w:eastAsia="Arial"/>
            <w:szCs w:val="28"/>
          </w:rPr>
          <w:t>форме</w:t>
        </w:r>
      </w:hyperlink>
      <w:r w:rsidRPr="007D6E44">
        <w:rPr>
          <w:rFonts w:eastAsia="Arial"/>
          <w:color w:val="000000"/>
          <w:szCs w:val="28"/>
        </w:rPr>
        <w:t xml:space="preserve"> согласно приложению N 4 к настоящему Порядку.</w:t>
      </w:r>
    </w:p>
    <w:p w:rsidR="007D6E44" w:rsidRPr="007D6E44" w:rsidRDefault="007D6E44" w:rsidP="007D6E44">
      <w:pPr>
        <w:jc w:val="both"/>
        <w:rPr>
          <w:rFonts w:eastAsia="Arial"/>
          <w:color w:val="000000"/>
          <w:szCs w:val="28"/>
        </w:rPr>
      </w:pPr>
      <w:r w:rsidRPr="007D6E44">
        <w:rPr>
          <w:rFonts w:eastAsia="Arial"/>
          <w:color w:val="000000"/>
          <w:szCs w:val="28"/>
        </w:rPr>
        <w:t xml:space="preserve">14. Соглашение о предоставлении субсидии заключается между администрацией Черниговского района и субъектом малого или среднего предпринимательства, в том числе экспортером, в отношении которого уполномоченным органом принято решение о предоставлении субсидии (далее соответственно - соглашение, получатель субсидии). </w:t>
      </w:r>
    </w:p>
    <w:p w:rsidR="007D6E44" w:rsidRPr="007D6E44" w:rsidRDefault="007D6E44" w:rsidP="007D6E44">
      <w:pPr>
        <w:jc w:val="both"/>
        <w:rPr>
          <w:rFonts w:eastAsia="Arial"/>
          <w:color w:val="000000"/>
          <w:szCs w:val="28"/>
        </w:rPr>
      </w:pPr>
      <w:r w:rsidRPr="007D6E44">
        <w:rPr>
          <w:rFonts w:eastAsia="Arial"/>
          <w:color w:val="000000"/>
          <w:szCs w:val="28"/>
        </w:rPr>
        <w:t xml:space="preserve">Соглашение заключается в соответствии с типовой формой, устанавливаемой в порядке, предусмотренном </w:t>
      </w:r>
      <w:hyperlink r:id="rId61" w:history="1">
        <w:r w:rsidRPr="007D6E44">
          <w:rPr>
            <w:rStyle w:val="a7"/>
            <w:rFonts w:eastAsia="Arial"/>
            <w:szCs w:val="28"/>
          </w:rPr>
          <w:t>подпунктом "д" пункта 4</w:t>
        </w:r>
      </w:hyperlink>
      <w:r w:rsidRPr="007D6E44">
        <w:rPr>
          <w:rFonts w:eastAsia="Arial"/>
          <w:color w:val="000000"/>
          <w:szCs w:val="28"/>
        </w:rPr>
        <w:t xml:space="preserve"> Общих требований к нормативным правовым актам, муниципальным правовым актам, </w:t>
      </w:r>
      <w:r w:rsidRPr="007D6E44">
        <w:rPr>
          <w:rFonts w:eastAsia="Arial"/>
          <w:color w:val="000000"/>
          <w:szCs w:val="28"/>
        </w:rPr>
        <w:lastRenderedPageBreak/>
        <w:t xml:space="preserve">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N 887 (далее - типовая форма). До утверждения типовой формы содержание соглашений с получателями субсидий определяется, исходя из положений </w:t>
      </w:r>
      <w:hyperlink r:id="rId62" w:anchor="Par120" w:history="1">
        <w:r w:rsidRPr="007D6E44">
          <w:rPr>
            <w:rStyle w:val="a7"/>
            <w:rFonts w:eastAsia="Arial"/>
            <w:szCs w:val="28"/>
          </w:rPr>
          <w:t>абзацев третьего</w:t>
        </w:r>
      </w:hyperlink>
      <w:r w:rsidRPr="007D6E44">
        <w:rPr>
          <w:rFonts w:eastAsia="Arial"/>
          <w:color w:val="000000"/>
          <w:szCs w:val="28"/>
        </w:rPr>
        <w:t xml:space="preserve"> - </w:t>
      </w:r>
      <w:hyperlink r:id="rId63" w:anchor="Par125" w:history="1">
        <w:r w:rsidRPr="007D6E44">
          <w:rPr>
            <w:rStyle w:val="a7"/>
            <w:rFonts w:eastAsia="Arial"/>
            <w:szCs w:val="28"/>
          </w:rPr>
          <w:t>восьмого</w:t>
        </w:r>
      </w:hyperlink>
      <w:r w:rsidRPr="007D6E44">
        <w:rPr>
          <w:rFonts w:eastAsia="Arial"/>
          <w:color w:val="000000"/>
          <w:szCs w:val="28"/>
        </w:rPr>
        <w:t xml:space="preserve"> настоящего пункта.</w:t>
      </w:r>
    </w:p>
    <w:p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принятия решения о предоставлении субсидии уполномоченный орган направляет получателю субсидии проект соглашения в двух экземплярах, который предусматривает, в том числе:</w:t>
      </w:r>
    </w:p>
    <w:p w:rsidR="007D6E44" w:rsidRPr="007D6E44" w:rsidRDefault="007D6E44" w:rsidP="007D6E44">
      <w:pPr>
        <w:jc w:val="both"/>
        <w:rPr>
          <w:rFonts w:eastAsia="Arial"/>
          <w:color w:val="000000"/>
          <w:szCs w:val="28"/>
        </w:rPr>
      </w:pPr>
      <w:bookmarkStart w:id="9" w:name="Par120"/>
      <w:bookmarkEnd w:id="9"/>
      <w:proofErr w:type="gramStart"/>
      <w:r w:rsidRPr="007D6E44">
        <w:rPr>
          <w:rFonts w:eastAsia="Arial"/>
          <w:color w:val="000000"/>
          <w:szCs w:val="28"/>
        </w:rPr>
        <w:t>а</w:t>
      </w:r>
      <w:proofErr w:type="gramEnd"/>
      <w:r w:rsidRPr="007D6E44">
        <w:rPr>
          <w:rFonts w:eastAsia="Arial"/>
          <w:color w:val="000000"/>
          <w:szCs w:val="28"/>
        </w:rPr>
        <w:t>) объем и целевое назначение субсидии;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б</w:t>
      </w:r>
      <w:proofErr w:type="gramEnd"/>
      <w:r w:rsidRPr="007D6E44">
        <w:rPr>
          <w:rFonts w:eastAsia="Arial"/>
          <w:color w:val="000000"/>
          <w:szCs w:val="28"/>
        </w:rPr>
        <w:t>) права и обязанности сторон;</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г</w:t>
      </w:r>
      <w:proofErr w:type="gramEnd"/>
      <w:r w:rsidRPr="007D6E44">
        <w:rPr>
          <w:rFonts w:eastAsia="Arial"/>
          <w:color w:val="000000"/>
          <w:szCs w:val="28"/>
        </w:rPr>
        <w:t>) ответственность сторон за нарушение условий соглашения;</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w:t>
      </w:r>
      <w:proofErr w:type="gramEnd"/>
      <w:r w:rsidRPr="007D6E44">
        <w:rPr>
          <w:rFonts w:eastAsia="Arial"/>
          <w:color w:val="000000"/>
          <w:szCs w:val="28"/>
        </w:rPr>
        <w:t>) случаи возврата получателем субсидии в текущем финансовом году остатков субсидий, не использованных в отчетном финансовом году;</w:t>
      </w:r>
    </w:p>
    <w:p w:rsidR="007D6E44" w:rsidRPr="007D6E44" w:rsidRDefault="007D6E44" w:rsidP="007D6E44">
      <w:pPr>
        <w:jc w:val="both"/>
        <w:rPr>
          <w:rFonts w:eastAsia="Arial"/>
          <w:color w:val="000000"/>
          <w:szCs w:val="28"/>
        </w:rPr>
      </w:pPr>
      <w:bookmarkStart w:id="10" w:name="Par125"/>
      <w:bookmarkEnd w:id="10"/>
      <w:proofErr w:type="gramStart"/>
      <w:r w:rsidRPr="007D6E44">
        <w:rPr>
          <w:rFonts w:eastAsia="Arial"/>
          <w:color w:val="000000"/>
          <w:szCs w:val="28"/>
        </w:rPr>
        <w:t>е</w:t>
      </w:r>
      <w:proofErr w:type="gramEnd"/>
      <w:r w:rsidRPr="007D6E44">
        <w:rPr>
          <w:rFonts w:eastAsia="Arial"/>
          <w:color w:val="000000"/>
          <w:szCs w:val="28"/>
        </w:rPr>
        <w:t xml:space="preserve">) обязательство субъекта малого и среднего предпринимательства о достижении показателя результативности использования субсидии - создания одного нового рабочего места - в текущем финансовом году и предоставлении отчета в соответствии с </w:t>
      </w:r>
      <w:hyperlink r:id="rId64" w:anchor="Par140" w:history="1">
        <w:r w:rsidRPr="007D6E44">
          <w:rPr>
            <w:rStyle w:val="a7"/>
            <w:rFonts w:eastAsia="Arial"/>
            <w:szCs w:val="28"/>
          </w:rPr>
          <w:t xml:space="preserve">пунктом </w:t>
        </w:r>
      </w:hyperlink>
      <w:r w:rsidRPr="007D6E44">
        <w:rPr>
          <w:rFonts w:eastAsia="Arial"/>
          <w:color w:val="000000"/>
          <w:szCs w:val="28"/>
        </w:rPr>
        <w:t>18 настоящего Порядка.</w:t>
      </w:r>
    </w:p>
    <w:p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получения проекта соглашения получатель субсидии возвращает в уполномоченный орган подписанное соглашение в двух экземплярах.</w:t>
      </w:r>
    </w:p>
    <w:p w:rsidR="007D6E44" w:rsidRPr="007D6E44" w:rsidRDefault="007D6E44" w:rsidP="007D6E44">
      <w:pPr>
        <w:jc w:val="both"/>
        <w:rPr>
          <w:rFonts w:eastAsia="Arial"/>
          <w:color w:val="000000"/>
          <w:szCs w:val="28"/>
        </w:rPr>
      </w:pPr>
      <w:r w:rsidRPr="007D6E44">
        <w:rPr>
          <w:rFonts w:eastAsia="Arial"/>
          <w:color w:val="000000"/>
          <w:szCs w:val="28"/>
        </w:rPr>
        <w:t xml:space="preserve">15. Уполномоченный орган предоставляет в отдел учета и отчетности Администрации Черниговского </w:t>
      </w:r>
      <w:proofErr w:type="gramStart"/>
      <w:r w:rsidRPr="007D6E44">
        <w:rPr>
          <w:rFonts w:eastAsia="Arial"/>
          <w:color w:val="000000"/>
          <w:szCs w:val="28"/>
        </w:rPr>
        <w:t>района  расчеты</w:t>
      </w:r>
      <w:proofErr w:type="gramEnd"/>
      <w:r w:rsidRPr="007D6E44">
        <w:rPr>
          <w:rFonts w:eastAsia="Arial"/>
          <w:color w:val="000000"/>
          <w:szCs w:val="28"/>
        </w:rPr>
        <w:t xml:space="preserve"> размера субсидий.</w:t>
      </w:r>
    </w:p>
    <w:p w:rsidR="007D6E44" w:rsidRPr="007D6E44" w:rsidRDefault="007D6E44" w:rsidP="007D6E44">
      <w:pPr>
        <w:jc w:val="both"/>
        <w:rPr>
          <w:rFonts w:eastAsia="Arial"/>
          <w:color w:val="000000"/>
          <w:szCs w:val="28"/>
        </w:rPr>
      </w:pPr>
      <w:r w:rsidRPr="007D6E44">
        <w:rPr>
          <w:rFonts w:eastAsia="Arial"/>
          <w:color w:val="000000"/>
          <w:szCs w:val="28"/>
        </w:rPr>
        <w:t xml:space="preserve">Уполномоченный орган вносит запись в реестр субъектов малого и среднего предпринимательства - получателей поддержки в соответствии с требованиями </w:t>
      </w:r>
      <w:hyperlink r:id="rId65" w:history="1">
        <w:r w:rsidRPr="007D6E44">
          <w:rPr>
            <w:rStyle w:val="a7"/>
            <w:rFonts w:eastAsia="Arial"/>
            <w:szCs w:val="28"/>
          </w:rPr>
          <w:t>статьи 8</w:t>
        </w:r>
      </w:hyperlink>
      <w:r w:rsidRPr="007D6E44">
        <w:rPr>
          <w:rFonts w:eastAsia="Arial"/>
          <w:color w:val="000000"/>
          <w:szCs w:val="28"/>
        </w:rPr>
        <w:t xml:space="preserve"> Закона в течение тридцати дней со дня принятия решения.</w:t>
      </w:r>
    </w:p>
    <w:p w:rsidR="007D6E44" w:rsidRPr="007D6E44" w:rsidRDefault="007D6E44" w:rsidP="007D6E44">
      <w:pPr>
        <w:jc w:val="both"/>
        <w:rPr>
          <w:rFonts w:eastAsia="Arial"/>
          <w:color w:val="000000"/>
          <w:szCs w:val="28"/>
        </w:rPr>
      </w:pPr>
      <w:r w:rsidRPr="007D6E44">
        <w:rPr>
          <w:rFonts w:eastAsia="Arial"/>
          <w:color w:val="000000"/>
          <w:szCs w:val="28"/>
        </w:rPr>
        <w:t xml:space="preserve">16. Отдел учета и отчетности администрации Черниговского района на основании распоряжения администрации Черниговского района о перечислении средств бюджета субъектам малого и среднего предпринимательства, расчета размера субсидии оформляет заявки на кассовый расход на перечисление субсидий с лицевого счета администрации Черниговского района на лицевой счет субъектов малого и среднего предпринимательства, открытые в кредитных организациях. </w:t>
      </w:r>
    </w:p>
    <w:p w:rsidR="007D6E44" w:rsidRPr="007D6E44" w:rsidRDefault="007D6E44" w:rsidP="007D6E44">
      <w:pPr>
        <w:jc w:val="both"/>
        <w:rPr>
          <w:rFonts w:eastAsia="Arial"/>
          <w:color w:val="000000"/>
          <w:szCs w:val="28"/>
        </w:rPr>
      </w:pPr>
      <w:r w:rsidRPr="007D6E44">
        <w:rPr>
          <w:rFonts w:eastAsia="Arial"/>
          <w:color w:val="000000"/>
          <w:szCs w:val="28"/>
        </w:rPr>
        <w:t>17. Уполномоченный орган осуществляет контроль за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в том числе экспортеров, а также обеспечивает соблюдение субъектами малого и среднего предпринимательства, в том числе экспортерами, условий, целей и порядка, установленных при предоставлении субсидий.</w:t>
      </w:r>
    </w:p>
    <w:p w:rsidR="007D6E44" w:rsidRPr="007D6E44" w:rsidRDefault="007D6E44" w:rsidP="007D6E44">
      <w:pPr>
        <w:jc w:val="both"/>
        <w:rPr>
          <w:rFonts w:eastAsia="Arial"/>
          <w:color w:val="000000"/>
          <w:szCs w:val="28"/>
        </w:rPr>
      </w:pPr>
      <w:r w:rsidRPr="007D6E44">
        <w:rPr>
          <w:rFonts w:eastAsia="Arial"/>
          <w:color w:val="000000"/>
          <w:szCs w:val="28"/>
        </w:rPr>
        <w:lastRenderedPageBreak/>
        <w:t>Уполномоченный орган и органы государственного финансового контроля осуществляют проверку соблюдения субъектами малого и среднего предпринимательства, в том числе экспортерами, условий, целей и порядка предоставления субсидий.</w:t>
      </w:r>
    </w:p>
    <w:p w:rsidR="007D6E44" w:rsidRPr="007D6E44" w:rsidRDefault="007D6E44" w:rsidP="007D6E44">
      <w:pPr>
        <w:jc w:val="both"/>
        <w:rPr>
          <w:rFonts w:eastAsia="Arial"/>
          <w:color w:val="000000"/>
          <w:szCs w:val="28"/>
        </w:rPr>
      </w:pPr>
      <w:bookmarkStart w:id="11" w:name="Par140"/>
      <w:bookmarkEnd w:id="11"/>
      <w:r w:rsidRPr="007D6E44">
        <w:rPr>
          <w:rFonts w:eastAsia="Arial"/>
          <w:color w:val="000000"/>
          <w:szCs w:val="28"/>
        </w:rPr>
        <w:t xml:space="preserve">18. Субъект малого и среднего предпринимательства, получивший субсидию на возмещение затрат, предусмотренных </w:t>
      </w:r>
      <w:hyperlink r:id="rId66"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предоставляет в уполномоченный орган в срок до 1 марта года, следующего за годом получения субсидии, отчет о достижении показателя результативности использования субсидии по </w:t>
      </w:r>
      <w:hyperlink r:id="rId67" w:history="1">
        <w:r w:rsidRPr="007D6E44">
          <w:rPr>
            <w:rStyle w:val="a7"/>
            <w:rFonts w:eastAsia="Arial"/>
            <w:szCs w:val="28"/>
          </w:rPr>
          <w:t>форме</w:t>
        </w:r>
      </w:hyperlink>
      <w:r w:rsidRPr="007D6E44">
        <w:rPr>
          <w:rFonts w:eastAsia="Arial"/>
          <w:color w:val="000000"/>
          <w:szCs w:val="28"/>
        </w:rPr>
        <w:t xml:space="preserve"> согласно приложению N 5 к настоящему Порядку с приложением подтверждающих документов.</w:t>
      </w:r>
    </w:p>
    <w:p w:rsidR="007D6E44" w:rsidRPr="007D6E44" w:rsidRDefault="007D6E44" w:rsidP="007D6E44">
      <w:pPr>
        <w:jc w:val="both"/>
        <w:rPr>
          <w:rFonts w:eastAsia="Arial"/>
          <w:color w:val="000000"/>
          <w:szCs w:val="28"/>
        </w:rPr>
      </w:pPr>
      <w:r w:rsidRPr="007D6E44">
        <w:rPr>
          <w:rFonts w:eastAsia="Arial"/>
          <w:color w:val="000000"/>
          <w:szCs w:val="28"/>
        </w:rPr>
        <w:t>19. Ответственность за полноту и достоверность документов, предоставленных для получения субсидии, несут субъекты малого и среднего предпринимательства, в том числе экспортеры.</w:t>
      </w:r>
    </w:p>
    <w:p w:rsidR="007D6E44" w:rsidRPr="007D6E44" w:rsidRDefault="007D6E44" w:rsidP="007D6E44">
      <w:pPr>
        <w:jc w:val="both"/>
        <w:rPr>
          <w:rFonts w:eastAsia="Arial"/>
          <w:color w:val="000000"/>
          <w:szCs w:val="28"/>
        </w:rPr>
      </w:pPr>
      <w:r w:rsidRPr="007D6E44">
        <w:rPr>
          <w:rFonts w:eastAsia="Arial"/>
          <w:color w:val="000000"/>
          <w:szCs w:val="28"/>
        </w:rPr>
        <w:t>В случаях, предусмотренных соглашением, остатки субсидий, не использованные в отчетном финансовом году, подлежат возврату в краевой бюджет в срок до 1 апреля текущего финансового года по реквизитам и коду бюджетной классификации Российской Федерации, указанным в соглашении.</w:t>
      </w:r>
    </w:p>
    <w:p w:rsidR="007D6E44" w:rsidRPr="007D6E44" w:rsidRDefault="007D6E44" w:rsidP="007D6E44">
      <w:pPr>
        <w:jc w:val="both"/>
        <w:rPr>
          <w:rFonts w:eastAsia="Arial"/>
          <w:color w:val="000000"/>
          <w:szCs w:val="28"/>
        </w:rPr>
      </w:pPr>
      <w:r w:rsidRPr="007D6E44">
        <w:rPr>
          <w:rFonts w:eastAsia="Arial"/>
          <w:color w:val="000000"/>
          <w:szCs w:val="28"/>
        </w:rPr>
        <w:t>20.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государственного финансового контроля, субъекты малого и среднего предпринимательства, в том числе экспортеры, обязаны осуществить возврат субсидии в краевой бюджет в полном объеме.</w:t>
      </w:r>
    </w:p>
    <w:p w:rsidR="007D6E44" w:rsidRPr="007D6E44" w:rsidRDefault="007D6E44" w:rsidP="007D6E44">
      <w:pPr>
        <w:jc w:val="both"/>
        <w:rPr>
          <w:rFonts w:eastAsia="Arial"/>
          <w:color w:val="000000"/>
          <w:szCs w:val="28"/>
        </w:rPr>
      </w:pPr>
      <w:r w:rsidRPr="007D6E44">
        <w:rPr>
          <w:rFonts w:eastAsia="Arial"/>
          <w:color w:val="000000"/>
          <w:szCs w:val="28"/>
        </w:rPr>
        <w:t xml:space="preserve">В случае нарушения условия, предусмотренного </w:t>
      </w:r>
      <w:hyperlink r:id="rId68" w:anchor="Par140" w:history="1">
        <w:r w:rsidRPr="007D6E44">
          <w:rPr>
            <w:rStyle w:val="a7"/>
            <w:rFonts w:eastAsia="Arial"/>
            <w:szCs w:val="28"/>
          </w:rPr>
          <w:t xml:space="preserve">пунктом </w:t>
        </w:r>
      </w:hyperlink>
      <w:r w:rsidRPr="007D6E44">
        <w:rPr>
          <w:rFonts w:eastAsia="Arial"/>
          <w:color w:val="000000"/>
          <w:szCs w:val="28"/>
        </w:rPr>
        <w:t>18 настоящего Порядка, субъект малого или среднего предпринимательства, в том числе экспортер, обязан осуществить возврат субсидии в краевой бюджет в полном объеме.</w:t>
      </w:r>
    </w:p>
    <w:p w:rsidR="007D6E44" w:rsidRPr="007D6E44" w:rsidRDefault="007D6E44" w:rsidP="007D6E44">
      <w:pPr>
        <w:jc w:val="both"/>
        <w:rPr>
          <w:rFonts w:eastAsia="Arial"/>
          <w:color w:val="000000"/>
          <w:szCs w:val="28"/>
        </w:rPr>
      </w:pPr>
      <w:r w:rsidRPr="007D6E44">
        <w:rPr>
          <w:rFonts w:eastAsia="Arial"/>
          <w:color w:val="000000"/>
          <w:szCs w:val="28"/>
        </w:rPr>
        <w:t>Требование о возврате субсидии в краевой бюджет (далее - требование) направляется субъектам малого и среднего предпринимательства, в том числе экспортерам, уполномоченным органом.</w:t>
      </w:r>
    </w:p>
    <w:p w:rsidR="007D6E44" w:rsidRPr="007D6E44" w:rsidRDefault="007D6E44" w:rsidP="007D6E44">
      <w:pPr>
        <w:jc w:val="both"/>
        <w:rPr>
          <w:rFonts w:eastAsia="Arial"/>
          <w:color w:val="000000"/>
          <w:szCs w:val="28"/>
        </w:rPr>
      </w:pPr>
      <w:r w:rsidRPr="007D6E44">
        <w:rPr>
          <w:rFonts w:eastAsia="Arial"/>
          <w:color w:val="000000"/>
          <w:szCs w:val="28"/>
        </w:rPr>
        <w:t>Возврат субсидии производится субъектами малого и среднего предпринимательства, в том числе экспортерами,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bookmarkStart w:id="12" w:name="Par9009"/>
      <w:bookmarkStart w:id="13" w:name="Par9013"/>
      <w:bookmarkStart w:id="14" w:name="Par9021"/>
      <w:bookmarkStart w:id="15" w:name="Par9262"/>
      <w:bookmarkEnd w:id="12"/>
      <w:bookmarkEnd w:id="13"/>
      <w:bookmarkEnd w:id="14"/>
      <w:bookmarkEnd w:id="15"/>
      <w:r w:rsidRPr="007D6E44">
        <w:rPr>
          <w:rFonts w:eastAsia="Arial"/>
          <w:color w:val="000000"/>
          <w:szCs w:val="28"/>
        </w:rPr>
        <w:lastRenderedPageBreak/>
        <w:t>Приложение N 1</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bookmarkStart w:id="16" w:name="Par9281"/>
      <w:bookmarkEnd w:id="16"/>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В управление экономики 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территориального</w:t>
      </w:r>
      <w:proofErr w:type="gramEnd"/>
      <w:r w:rsidRPr="007D6E44">
        <w:rPr>
          <w:rFonts w:eastAsia="Arial"/>
          <w:color w:val="000000"/>
          <w:szCs w:val="28"/>
        </w:rPr>
        <w:t xml:space="preserve"> развития</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администрации</w:t>
      </w:r>
      <w:proofErr w:type="gramEnd"/>
      <w:r w:rsidRPr="007D6E44">
        <w:rPr>
          <w:rFonts w:eastAsia="Arial"/>
          <w:color w:val="000000"/>
          <w:szCs w:val="28"/>
        </w:rPr>
        <w:t xml:space="preserve"> Черниговского района</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уполномоченный</w:t>
      </w:r>
      <w:proofErr w:type="gramEnd"/>
      <w:r w:rsidRPr="007D6E44">
        <w:rPr>
          <w:rFonts w:eastAsia="Arial"/>
          <w:color w:val="000000"/>
          <w:szCs w:val="28"/>
        </w:rPr>
        <w:t xml:space="preserve"> орган)</w:t>
      </w:r>
    </w:p>
    <w:p w:rsidR="007D6E44" w:rsidRPr="007D6E44" w:rsidRDefault="007D6E44" w:rsidP="007D6E44">
      <w:pPr>
        <w:jc w:val="right"/>
        <w:rPr>
          <w:rFonts w:eastAsia="Arial"/>
          <w:color w:val="000000"/>
          <w:szCs w:val="28"/>
        </w:rPr>
      </w:pPr>
      <w:r w:rsidRPr="007D6E44">
        <w:rPr>
          <w:rFonts w:eastAsia="Arial"/>
          <w:color w:val="000000"/>
          <w:szCs w:val="28"/>
        </w:rPr>
        <w:t xml:space="preserve">                                               ____________________________</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от</w:t>
      </w:r>
      <w:proofErr w:type="gramEnd"/>
      <w:r w:rsidRPr="007D6E44">
        <w:rPr>
          <w:rFonts w:eastAsia="Arial"/>
          <w:color w:val="000000"/>
          <w:szCs w:val="28"/>
        </w:rPr>
        <w:t xml:space="preserve"> кого)</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17" w:name="P255"/>
      <w:bookmarkEnd w:id="17"/>
      <w:r w:rsidRPr="007D6E44">
        <w:rPr>
          <w:rFonts w:eastAsia="Arial"/>
          <w:color w:val="000000"/>
          <w:szCs w:val="28"/>
        </w:rPr>
        <w:t xml:space="preserve">                                 ЗАЯВЛЕНИЕ</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Прошу предоставить субсидию:</w:t>
      </w:r>
    </w:p>
    <w:p w:rsidR="007D6E44" w:rsidRPr="007D6E44" w:rsidRDefault="007D6E44" w:rsidP="007D6E44">
      <w:pPr>
        <w:rPr>
          <w:rFonts w:eastAsia="Arial"/>
          <w:color w:val="000000"/>
          <w:szCs w:val="28"/>
        </w:rPr>
      </w:pPr>
      <w:proofErr w:type="gramStart"/>
      <w:r w:rsidRPr="007D6E44">
        <w:rPr>
          <w:rFonts w:eastAsia="Arial"/>
          <w:color w:val="000000"/>
          <w:szCs w:val="28"/>
        </w:rPr>
        <w:t>субъекту  малого</w:t>
      </w:r>
      <w:proofErr w:type="gramEnd"/>
      <w:r w:rsidRPr="007D6E44">
        <w:rPr>
          <w:rFonts w:eastAsia="Arial"/>
          <w:color w:val="000000"/>
          <w:szCs w:val="28"/>
        </w:rPr>
        <w:t xml:space="preserve">  или  среднего  предпринимательства,  производящему  и реализующему товары (работы, услуги), предназначенные для внутреннего рынка Российской Федерации, на возмещение затрат, связанных с   уплатой   лизинговых  платежей  по  договорам  финансовой  аренды (лизинга);</w:t>
      </w:r>
    </w:p>
    <w:p w:rsidR="007D6E44" w:rsidRPr="007D6E44" w:rsidRDefault="007D6E44" w:rsidP="007D6E44">
      <w:pPr>
        <w:rPr>
          <w:rFonts w:eastAsia="Arial"/>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1. Сведения о субъекте малого или среднего предпринимательства:</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Полное наименование организации в соответствии с учредительными документами/Ф.И.О. индивидуального предпринимателя</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Идентификационный номер налогоплательщика (ИНН) ___________________</w:t>
            </w:r>
          </w:p>
          <w:p w:rsidR="007D6E44" w:rsidRPr="007D6E44" w:rsidRDefault="007D6E44" w:rsidP="007D6E44">
            <w:pPr>
              <w:rPr>
                <w:rFonts w:eastAsia="Arial"/>
                <w:color w:val="000000"/>
                <w:szCs w:val="28"/>
              </w:rPr>
            </w:pPr>
            <w:r w:rsidRPr="007D6E44">
              <w:rPr>
                <w:rFonts w:eastAsia="Arial"/>
                <w:color w:val="000000"/>
                <w:szCs w:val="28"/>
              </w:rPr>
              <w:t>Код причины постановки на учет (КПП) _______________________________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Дата государственной регистрации: "__" ______________ года</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2. Адрес субъекта малого или среднего предпринимательства</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почтовый</w:t>
            </w:r>
            <w:proofErr w:type="gramEnd"/>
            <w:r w:rsidRPr="007D6E44">
              <w:rPr>
                <w:rFonts w:eastAsia="Arial"/>
                <w:color w:val="000000"/>
                <w:szCs w:val="28"/>
              </w:rPr>
              <w:t>:</w:t>
            </w:r>
          </w:p>
        </w:tc>
        <w:tc>
          <w:tcPr>
            <w:tcW w:w="476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места</w:t>
            </w:r>
            <w:proofErr w:type="gramEnd"/>
            <w:r w:rsidRPr="007D6E44">
              <w:rPr>
                <w:rFonts w:eastAsia="Arial"/>
                <w:color w:val="000000"/>
                <w:szCs w:val="28"/>
              </w:rPr>
              <w:t xml:space="preserve"> нахождения:</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индекс:_</w:t>
            </w:r>
            <w:proofErr w:type="gramEnd"/>
            <w:r w:rsidRPr="007D6E44">
              <w:rPr>
                <w:rFonts w:eastAsia="Arial"/>
                <w:color w:val="000000"/>
                <w:szCs w:val="28"/>
              </w:rPr>
              <w:t>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город</w:t>
            </w:r>
            <w:proofErr w:type="gramEnd"/>
            <w:r w:rsidRPr="007D6E44">
              <w:rPr>
                <w:rFonts w:eastAsia="Arial"/>
                <w:color w:val="000000"/>
                <w:szCs w:val="28"/>
              </w:rPr>
              <w:t xml:space="preserve"> 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улица</w:t>
            </w:r>
            <w:proofErr w:type="gramEnd"/>
            <w:r w:rsidRPr="007D6E44">
              <w:rPr>
                <w:rFonts w:eastAsia="Arial"/>
                <w:color w:val="000000"/>
                <w:szCs w:val="28"/>
              </w:rPr>
              <w:t xml:space="preserve"> _________________________</w:t>
            </w:r>
          </w:p>
          <w:p w:rsidR="007D6E44" w:rsidRPr="007D6E44" w:rsidRDefault="007D6E44" w:rsidP="007D6E44">
            <w:pPr>
              <w:rPr>
                <w:rFonts w:eastAsia="Arial"/>
                <w:color w:val="000000"/>
                <w:szCs w:val="28"/>
              </w:rPr>
            </w:pPr>
            <w:r w:rsidRPr="007D6E44">
              <w:rPr>
                <w:rFonts w:eastAsia="Arial"/>
                <w:color w:val="000000"/>
                <w:szCs w:val="28"/>
              </w:rPr>
              <w:t>N дома __________, N кв. ________</w:t>
            </w:r>
          </w:p>
        </w:tc>
        <w:tc>
          <w:tcPr>
            <w:tcW w:w="476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индекс:_</w:t>
            </w:r>
            <w:proofErr w:type="gramEnd"/>
            <w:r w:rsidRPr="007D6E44">
              <w:rPr>
                <w:rFonts w:eastAsia="Arial"/>
                <w:color w:val="000000"/>
                <w:szCs w:val="28"/>
              </w:rPr>
              <w:t>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город</w:t>
            </w:r>
            <w:proofErr w:type="gramEnd"/>
            <w:r w:rsidRPr="007D6E44">
              <w:rPr>
                <w:rFonts w:eastAsia="Arial"/>
                <w:color w:val="000000"/>
                <w:szCs w:val="28"/>
              </w:rPr>
              <w:t xml:space="preserve"> 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улица</w:t>
            </w:r>
            <w:proofErr w:type="gramEnd"/>
            <w:r w:rsidRPr="007D6E44">
              <w:rPr>
                <w:rFonts w:eastAsia="Arial"/>
                <w:color w:val="000000"/>
                <w:szCs w:val="28"/>
              </w:rPr>
              <w:t xml:space="preserve"> ____________________________</w:t>
            </w:r>
          </w:p>
          <w:p w:rsidR="007D6E44" w:rsidRPr="007D6E44" w:rsidRDefault="007D6E44" w:rsidP="007D6E44">
            <w:pPr>
              <w:rPr>
                <w:rFonts w:eastAsia="Arial"/>
                <w:color w:val="000000"/>
                <w:szCs w:val="28"/>
              </w:rPr>
            </w:pPr>
            <w:r w:rsidRPr="007D6E44">
              <w:rPr>
                <w:rFonts w:eastAsia="Arial"/>
                <w:color w:val="000000"/>
                <w:szCs w:val="28"/>
              </w:rPr>
              <w:t>N дома ___________, N кв. 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lastRenderedPageBreak/>
              <w:t>3. Банковские реквизиты:</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р</w:t>
            </w:r>
            <w:proofErr w:type="gramEnd"/>
            <w:r w:rsidRPr="007D6E44">
              <w:rPr>
                <w:rFonts w:eastAsia="Arial"/>
                <w:color w:val="000000"/>
                <w:szCs w:val="28"/>
              </w:rPr>
              <w:t>/с ___________________________ в банке 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/с ___________________________ БИК 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4. Сведения о руководителе:</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Должность ______________ Ф.И.О. (полностью) 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тел.: ____________________ эл</w:t>
            </w:r>
            <w:proofErr w:type="gramStart"/>
            <w:r w:rsidRPr="007D6E44">
              <w:rPr>
                <w:rFonts w:eastAsia="Arial"/>
                <w:color w:val="000000"/>
                <w:szCs w:val="28"/>
              </w:rPr>
              <w:t>. адрес</w:t>
            </w:r>
            <w:proofErr w:type="gramEnd"/>
            <w:r w:rsidRPr="007D6E44">
              <w:rPr>
                <w:rFonts w:eastAsia="Arial"/>
                <w:color w:val="000000"/>
                <w:szCs w:val="28"/>
              </w:rPr>
              <w:t>: ________________________________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5. Размер субсидии к возмещению (в рублях) 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6. Перечень прилагаемых к заявлению документов</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bl>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Настоящим подтверждаю:</w:t>
      </w:r>
    </w:p>
    <w:p w:rsidR="007D6E44" w:rsidRPr="007D6E44" w:rsidRDefault="007D6E44" w:rsidP="007D6E44">
      <w:pPr>
        <w:rPr>
          <w:rFonts w:eastAsia="Arial"/>
          <w:color w:val="000000"/>
          <w:szCs w:val="28"/>
        </w:rPr>
      </w:pPr>
      <w:r w:rsidRPr="007D6E44">
        <w:rPr>
          <w:rFonts w:eastAsia="Arial"/>
          <w:color w:val="000000"/>
          <w:szCs w:val="28"/>
        </w:rPr>
        <w:t xml:space="preserve">1. В соответствии со </w:t>
      </w:r>
      <w:hyperlink r:id="rId69" w:history="1">
        <w:r w:rsidRPr="007D6E44">
          <w:rPr>
            <w:rStyle w:val="a7"/>
            <w:rFonts w:eastAsia="Arial"/>
            <w:szCs w:val="28"/>
          </w:rPr>
          <w:t>статьями 4</w:t>
        </w:r>
      </w:hyperlink>
      <w:r w:rsidRPr="007D6E44">
        <w:rPr>
          <w:rFonts w:eastAsia="Arial"/>
          <w:color w:val="000000"/>
          <w:szCs w:val="28"/>
        </w:rPr>
        <w:t xml:space="preserve">, </w:t>
      </w:r>
      <w:hyperlink r:id="rId70" w:history="1">
        <w:r w:rsidRPr="007D6E44">
          <w:rPr>
            <w:rStyle w:val="a7"/>
            <w:rFonts w:eastAsia="Arial"/>
            <w:szCs w:val="28"/>
          </w:rPr>
          <w:t>14</w:t>
        </w:r>
      </w:hyperlink>
      <w:r w:rsidRPr="007D6E44">
        <w:rPr>
          <w:rFonts w:eastAsia="Arial"/>
          <w:color w:val="000000"/>
          <w:szCs w:val="28"/>
        </w:rPr>
        <w:t xml:space="preserve"> Федерального закона от 24 июля 2007года   N   209-</w:t>
      </w:r>
      <w:proofErr w:type="gramStart"/>
      <w:r w:rsidRPr="007D6E44">
        <w:rPr>
          <w:rFonts w:eastAsia="Arial"/>
          <w:color w:val="000000"/>
          <w:szCs w:val="28"/>
        </w:rPr>
        <w:t>ФЗ  "</w:t>
      </w:r>
      <w:proofErr w:type="gramEnd"/>
      <w:r w:rsidRPr="007D6E44">
        <w:rPr>
          <w:rFonts w:eastAsia="Arial"/>
          <w:color w:val="000000"/>
          <w:szCs w:val="28"/>
        </w:rPr>
        <w:t xml:space="preserve">О  развитии  малого  и  среднего  предпринимательства в Российской </w:t>
      </w:r>
      <w:proofErr w:type="spellStart"/>
      <w:r w:rsidRPr="007D6E44">
        <w:rPr>
          <w:rFonts w:eastAsia="Arial"/>
          <w:color w:val="000000"/>
          <w:szCs w:val="28"/>
        </w:rPr>
        <w:t>Федерации":являюсь</w:t>
      </w:r>
      <w:proofErr w:type="spellEnd"/>
      <w:r w:rsidRPr="007D6E44">
        <w:rPr>
          <w:rFonts w:eastAsia="Arial"/>
          <w:color w:val="000000"/>
          <w:szCs w:val="28"/>
        </w:rPr>
        <w:t xml:space="preserve"> субъектом малого (среднего) предпринимательства:</w:t>
      </w:r>
    </w:p>
    <w:p w:rsidR="007D6E44" w:rsidRPr="007D6E44" w:rsidRDefault="007D6E44" w:rsidP="007D6E44">
      <w:pPr>
        <w:rPr>
          <w:rFonts w:eastAsia="Arial"/>
          <w:color w:val="000000"/>
          <w:szCs w:val="28"/>
        </w:rPr>
      </w:pPr>
      <w:proofErr w:type="gramStart"/>
      <w:r w:rsidRPr="007D6E44">
        <w:rPr>
          <w:rFonts w:eastAsia="Arial"/>
          <w:color w:val="000000"/>
          <w:szCs w:val="28"/>
        </w:rPr>
        <w:t>а)  среднесписочная</w:t>
      </w:r>
      <w:proofErr w:type="gramEnd"/>
      <w:r w:rsidRPr="007D6E44">
        <w:rPr>
          <w:rFonts w:eastAsia="Arial"/>
          <w:color w:val="000000"/>
          <w:szCs w:val="28"/>
        </w:rPr>
        <w:t xml:space="preserve">  численность  работников  (не превышает предельного значения  до ста человек включительно - для малых; от ста одного до двухсот пятидесяти человек включительно - для средних):</w:t>
      </w:r>
    </w:p>
    <w:p w:rsidR="007D6E44" w:rsidRPr="007D6E44" w:rsidRDefault="007D6E44" w:rsidP="007D6E44">
      <w:pPr>
        <w:rPr>
          <w:rFonts w:eastAsia="Arial"/>
          <w:color w:val="000000"/>
          <w:szCs w:val="28"/>
        </w:rPr>
      </w:pPr>
      <w:proofErr w:type="gramStart"/>
      <w:r w:rsidRPr="007D6E44">
        <w:rPr>
          <w:rFonts w:eastAsia="Arial"/>
          <w:color w:val="000000"/>
          <w:szCs w:val="28"/>
        </w:rPr>
        <w:t>за</w:t>
      </w:r>
      <w:proofErr w:type="gramEnd"/>
      <w:r w:rsidRPr="007D6E44">
        <w:rPr>
          <w:rFonts w:eastAsia="Arial"/>
          <w:color w:val="000000"/>
          <w:szCs w:val="28"/>
        </w:rPr>
        <w:t xml:space="preserve"> предшествующий календарный год составляет ___________ человек;</w:t>
      </w:r>
    </w:p>
    <w:p w:rsidR="007D6E44" w:rsidRPr="007D6E44" w:rsidRDefault="007D6E44" w:rsidP="007D6E44">
      <w:pPr>
        <w:rPr>
          <w:rFonts w:eastAsia="Arial"/>
          <w:color w:val="000000"/>
          <w:szCs w:val="28"/>
        </w:rPr>
      </w:pPr>
      <w:proofErr w:type="gramStart"/>
      <w:r w:rsidRPr="007D6E44">
        <w:rPr>
          <w:rFonts w:eastAsia="Arial"/>
          <w:color w:val="000000"/>
          <w:szCs w:val="28"/>
        </w:rPr>
        <w:t>б)  доход</w:t>
      </w:r>
      <w:proofErr w:type="gramEnd"/>
      <w:r w:rsidRPr="007D6E44">
        <w:rPr>
          <w:rFonts w:eastAsia="Arial"/>
          <w:color w:val="000000"/>
          <w:szCs w:val="28"/>
        </w:rPr>
        <w:t xml:space="preserve">, полученный от осуществления предпринимательской деятельности за  предшествующий  календарный  год, не превышает предельного значения (до 800 млн.  </w:t>
      </w:r>
      <w:proofErr w:type="gramStart"/>
      <w:r w:rsidRPr="007D6E44">
        <w:rPr>
          <w:rFonts w:eastAsia="Arial"/>
          <w:color w:val="000000"/>
          <w:szCs w:val="28"/>
        </w:rPr>
        <w:t>рублей</w:t>
      </w:r>
      <w:proofErr w:type="gramEnd"/>
      <w:r w:rsidRPr="007D6E44">
        <w:rPr>
          <w:rFonts w:eastAsia="Arial"/>
          <w:color w:val="000000"/>
          <w:szCs w:val="28"/>
        </w:rPr>
        <w:t xml:space="preserve"> - для малых; до 2000 млн. рублей - для средних):</w:t>
      </w:r>
    </w:p>
    <w:p w:rsidR="007D6E44" w:rsidRPr="007D6E44" w:rsidRDefault="007D6E44" w:rsidP="007D6E44">
      <w:pPr>
        <w:rPr>
          <w:rFonts w:eastAsia="Arial"/>
          <w:color w:val="000000"/>
          <w:szCs w:val="28"/>
        </w:rPr>
      </w:pPr>
      <w:proofErr w:type="gramStart"/>
      <w:r w:rsidRPr="007D6E44">
        <w:rPr>
          <w:rFonts w:eastAsia="Arial"/>
          <w:color w:val="000000"/>
          <w:szCs w:val="28"/>
        </w:rPr>
        <w:t>за</w:t>
      </w:r>
      <w:proofErr w:type="gramEnd"/>
      <w:r w:rsidRPr="007D6E44">
        <w:rPr>
          <w:rFonts w:eastAsia="Arial"/>
          <w:color w:val="000000"/>
          <w:szCs w:val="28"/>
        </w:rPr>
        <w:t xml:space="preserve"> предшествующий календарный год составляет ______________ рублей;</w:t>
      </w:r>
    </w:p>
    <w:p w:rsidR="007D6E44" w:rsidRPr="007D6E44" w:rsidRDefault="007D6E44" w:rsidP="007D6E44">
      <w:pPr>
        <w:rPr>
          <w:rFonts w:eastAsia="Arial"/>
          <w:color w:val="000000"/>
          <w:szCs w:val="28"/>
        </w:rPr>
      </w:pPr>
      <w:r w:rsidRPr="007D6E44">
        <w:rPr>
          <w:rFonts w:eastAsia="Arial"/>
          <w:color w:val="000000"/>
          <w:szCs w:val="28"/>
        </w:rPr>
        <w:lastRenderedPageBreak/>
        <w:t xml:space="preserve">2.   Не   отношусь   к   категориям   субъектов   малого   и   среднего предпринимательства,  в  отношении  которых не может оказываться поддержка, указанным  в </w:t>
      </w:r>
      <w:hyperlink r:id="rId71" w:history="1">
        <w:r w:rsidRPr="007D6E44">
          <w:rPr>
            <w:rStyle w:val="a7"/>
            <w:rFonts w:eastAsia="Arial"/>
            <w:szCs w:val="28"/>
          </w:rPr>
          <w:t>частях 3</w:t>
        </w:r>
      </w:hyperlink>
      <w:r w:rsidRPr="007D6E44">
        <w:rPr>
          <w:rFonts w:eastAsia="Arial"/>
          <w:color w:val="000000"/>
          <w:szCs w:val="28"/>
        </w:rPr>
        <w:t xml:space="preserve">, </w:t>
      </w:r>
      <w:hyperlink r:id="rId72" w:history="1">
        <w:r w:rsidRPr="007D6E44">
          <w:rPr>
            <w:rStyle w:val="a7"/>
            <w:rFonts w:eastAsia="Arial"/>
            <w:szCs w:val="28"/>
          </w:rPr>
          <w:t>4 статьи 14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являюсь участником соглашения о разделе продукции;</w:t>
      </w:r>
    </w:p>
    <w:p w:rsidR="007D6E44" w:rsidRPr="007D6E44" w:rsidRDefault="007D6E44" w:rsidP="007D6E44">
      <w:pPr>
        <w:rPr>
          <w:rFonts w:eastAsia="Arial"/>
          <w:color w:val="000000"/>
          <w:szCs w:val="28"/>
        </w:rPr>
      </w:pPr>
      <w:proofErr w:type="gramStart"/>
      <w:r w:rsidRPr="007D6E44">
        <w:rPr>
          <w:rFonts w:eastAsia="Arial"/>
          <w:color w:val="000000"/>
          <w:szCs w:val="28"/>
        </w:rPr>
        <w:t>не  являюсь</w:t>
      </w:r>
      <w:proofErr w:type="gramEnd"/>
      <w:r w:rsidRPr="007D6E44">
        <w:rPr>
          <w:rFonts w:eastAsia="Arial"/>
          <w:color w:val="000000"/>
          <w:szCs w:val="28"/>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осуществляю  предпринимательскую  деятельность  в  сфере  игорного бизнеса;</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осуществляю производство и (или) реализацию подакцизных товаров;</w:t>
      </w:r>
    </w:p>
    <w:p w:rsidR="007D6E44" w:rsidRPr="007D6E44" w:rsidRDefault="007D6E44" w:rsidP="007D6E44">
      <w:pPr>
        <w:rPr>
          <w:rFonts w:eastAsia="Arial"/>
          <w:color w:val="000000"/>
          <w:szCs w:val="28"/>
        </w:rPr>
      </w:pPr>
      <w:proofErr w:type="gramStart"/>
      <w:r w:rsidRPr="007D6E44">
        <w:rPr>
          <w:rFonts w:eastAsia="Arial"/>
          <w:color w:val="000000"/>
          <w:szCs w:val="28"/>
        </w:rPr>
        <w:t>не  осуществляю</w:t>
      </w:r>
      <w:proofErr w:type="gramEnd"/>
      <w:r w:rsidRPr="007D6E44">
        <w:rPr>
          <w:rFonts w:eastAsia="Arial"/>
          <w:color w:val="000000"/>
          <w:szCs w:val="28"/>
        </w:rPr>
        <w:t xml:space="preserve">  добычу  и  (или)  реализацию  полезных  ископаемых, за исключением общераспространенных полезных ископаемых.</w:t>
      </w:r>
    </w:p>
    <w:p w:rsidR="007D6E44" w:rsidRPr="007D6E44" w:rsidRDefault="007D6E44" w:rsidP="007D6E44">
      <w:pPr>
        <w:rPr>
          <w:rFonts w:eastAsia="Arial"/>
          <w:color w:val="000000"/>
          <w:szCs w:val="28"/>
        </w:rPr>
      </w:pPr>
      <w:r w:rsidRPr="007D6E44">
        <w:rPr>
          <w:rFonts w:eastAsia="Arial"/>
          <w:color w:val="000000"/>
          <w:szCs w:val="28"/>
        </w:rPr>
        <w:t xml:space="preserve">3.  </w:t>
      </w:r>
      <w:proofErr w:type="gramStart"/>
      <w:r w:rsidRPr="007D6E44">
        <w:rPr>
          <w:rFonts w:eastAsia="Arial"/>
          <w:color w:val="000000"/>
          <w:szCs w:val="28"/>
        </w:rPr>
        <w:t>Зарегистрирован  в</w:t>
      </w:r>
      <w:proofErr w:type="gramEnd"/>
      <w:r w:rsidRPr="007D6E44">
        <w:rPr>
          <w:rFonts w:eastAsia="Arial"/>
          <w:color w:val="000000"/>
          <w:szCs w:val="28"/>
        </w:rPr>
        <w:t xml:space="preserve">  установленном порядке на территории Приморского края.</w:t>
      </w:r>
    </w:p>
    <w:p w:rsidR="007D6E44" w:rsidRPr="007D6E44" w:rsidRDefault="007D6E44" w:rsidP="007D6E44">
      <w:pPr>
        <w:rPr>
          <w:rFonts w:eastAsia="Arial"/>
          <w:color w:val="000000"/>
          <w:szCs w:val="28"/>
        </w:rPr>
      </w:pPr>
      <w:r w:rsidRPr="007D6E44">
        <w:rPr>
          <w:rFonts w:eastAsia="Arial"/>
          <w:color w:val="000000"/>
          <w:szCs w:val="28"/>
        </w:rPr>
        <w:t>4. Не нахожусь в состоянии реорганизации, ликвидации, банкротства.</w:t>
      </w:r>
    </w:p>
    <w:p w:rsidR="007D6E44" w:rsidRPr="007D6E44" w:rsidRDefault="007D6E44" w:rsidP="007D6E44">
      <w:pPr>
        <w:rPr>
          <w:rFonts w:eastAsia="Arial"/>
          <w:color w:val="000000"/>
          <w:szCs w:val="28"/>
        </w:rPr>
      </w:pPr>
      <w:r w:rsidRPr="007D6E44">
        <w:rPr>
          <w:rFonts w:eastAsia="Arial"/>
          <w:color w:val="000000"/>
          <w:szCs w:val="28"/>
        </w:rPr>
        <w:t xml:space="preserve">5.  </w:t>
      </w:r>
      <w:proofErr w:type="gramStart"/>
      <w:r w:rsidRPr="007D6E44">
        <w:rPr>
          <w:rFonts w:eastAsia="Arial"/>
          <w:color w:val="000000"/>
          <w:szCs w:val="28"/>
        </w:rPr>
        <w:t>Даю  согласие</w:t>
      </w:r>
      <w:proofErr w:type="gramEnd"/>
      <w:r w:rsidRPr="007D6E44">
        <w:rPr>
          <w:rFonts w:eastAsia="Arial"/>
          <w:color w:val="000000"/>
          <w:szCs w:val="28"/>
        </w:rPr>
        <w:t xml:space="preserve">  на  представление  налоговыми  органами управлению экономики и территориального планирования администрации Черниговского района документов и сведений в отношении заявителя.</w:t>
      </w:r>
    </w:p>
    <w:p w:rsidR="007D6E44" w:rsidRPr="007D6E44" w:rsidRDefault="007D6E44" w:rsidP="007D6E44">
      <w:pPr>
        <w:rPr>
          <w:rFonts w:eastAsia="Arial"/>
          <w:color w:val="000000"/>
          <w:szCs w:val="28"/>
        </w:rPr>
      </w:pPr>
      <w:r w:rsidRPr="007D6E44">
        <w:rPr>
          <w:rFonts w:eastAsia="Arial"/>
          <w:color w:val="000000"/>
          <w:szCs w:val="28"/>
        </w:rPr>
        <w:t>6. Применяемая система налогообложения:</w:t>
      </w:r>
    </w:p>
    <w:p w:rsidR="007D6E44" w:rsidRPr="007D6E44" w:rsidRDefault="007D6E44" w:rsidP="007D6E44">
      <w:pPr>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xml:space="preserve"> текущем ______ году ________________________________________;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в  предшествующем</w:t>
      </w:r>
      <w:proofErr w:type="gramEnd"/>
      <w:r w:rsidRPr="007D6E44">
        <w:rPr>
          <w:rFonts w:eastAsia="Arial"/>
          <w:color w:val="000000"/>
          <w:szCs w:val="28"/>
        </w:rPr>
        <w:t xml:space="preserve">  отчетном _______  году ___________, сумма уплаченных налогов ___________ руб.,</w:t>
      </w:r>
    </w:p>
    <w:p w:rsidR="007D6E44" w:rsidRPr="007D6E44" w:rsidRDefault="007D6E44" w:rsidP="007D6E44">
      <w:pPr>
        <w:rPr>
          <w:rFonts w:eastAsia="Arial"/>
          <w:color w:val="000000"/>
          <w:szCs w:val="28"/>
        </w:rPr>
      </w:pPr>
      <w:r w:rsidRPr="007D6E44">
        <w:rPr>
          <w:rFonts w:eastAsia="Arial"/>
          <w:color w:val="000000"/>
          <w:szCs w:val="28"/>
        </w:rPr>
        <w:t xml:space="preserve">7.  Не имею задолженности по уплате налогов, сборов и иных обязательных </w:t>
      </w:r>
      <w:proofErr w:type="gramStart"/>
      <w:r w:rsidRPr="007D6E44">
        <w:rPr>
          <w:rFonts w:eastAsia="Arial"/>
          <w:color w:val="000000"/>
          <w:szCs w:val="28"/>
        </w:rPr>
        <w:t xml:space="preserve">платежей,   </w:t>
      </w:r>
      <w:proofErr w:type="gramEnd"/>
      <w:r w:rsidRPr="007D6E44">
        <w:rPr>
          <w:rFonts w:eastAsia="Arial"/>
          <w:color w:val="000000"/>
          <w:szCs w:val="28"/>
        </w:rPr>
        <w:t>подлежащих   уплате  в  бюджеты  бюджетной  системы  Российской Федерации в соответствии с законодательством Российской Федерации.</w:t>
      </w:r>
    </w:p>
    <w:p w:rsidR="007D6E44" w:rsidRPr="007D6E44" w:rsidRDefault="007D6E44" w:rsidP="007D6E44">
      <w:pPr>
        <w:rPr>
          <w:rFonts w:eastAsia="Arial"/>
          <w:color w:val="000000"/>
          <w:szCs w:val="28"/>
        </w:rPr>
      </w:pPr>
      <w:r w:rsidRPr="007D6E44">
        <w:rPr>
          <w:rFonts w:eastAsia="Arial"/>
          <w:color w:val="000000"/>
          <w:szCs w:val="28"/>
        </w:rPr>
        <w:t>8. Не возражаю против выборочной проверки информации.</w:t>
      </w:r>
    </w:p>
    <w:p w:rsidR="007D6E44" w:rsidRPr="007D6E44" w:rsidRDefault="007D6E44" w:rsidP="007D6E44">
      <w:pPr>
        <w:rPr>
          <w:rFonts w:eastAsia="Arial"/>
          <w:color w:val="000000"/>
          <w:szCs w:val="28"/>
        </w:rPr>
      </w:pPr>
      <w:r w:rsidRPr="007D6E44">
        <w:rPr>
          <w:rFonts w:eastAsia="Arial"/>
          <w:color w:val="000000"/>
          <w:szCs w:val="28"/>
        </w:rPr>
        <w:t xml:space="preserve">9. Даю согласие на обработку моих персональных данных в целях получения </w:t>
      </w:r>
      <w:proofErr w:type="gramStart"/>
      <w:r w:rsidRPr="007D6E44">
        <w:rPr>
          <w:rFonts w:eastAsia="Arial"/>
          <w:color w:val="000000"/>
          <w:szCs w:val="28"/>
        </w:rPr>
        <w:t>государственной  поддержки</w:t>
      </w:r>
      <w:proofErr w:type="gramEnd"/>
      <w:r w:rsidRPr="007D6E44">
        <w:rPr>
          <w:rFonts w:eastAsia="Arial"/>
          <w:color w:val="000000"/>
          <w:szCs w:val="28"/>
        </w:rPr>
        <w:t xml:space="preserve">  и  доступ к ним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7D6E44" w:rsidRPr="007D6E44" w:rsidRDefault="007D6E44" w:rsidP="007D6E44">
      <w:pPr>
        <w:rPr>
          <w:rFonts w:eastAsia="Arial"/>
          <w:color w:val="000000"/>
          <w:szCs w:val="28"/>
        </w:rPr>
      </w:pPr>
      <w:r w:rsidRPr="007D6E44">
        <w:rPr>
          <w:rFonts w:eastAsia="Arial"/>
          <w:color w:val="000000"/>
          <w:szCs w:val="28"/>
        </w:rPr>
        <w:t xml:space="preserve">Я   уведомлен   </w:t>
      </w:r>
      <w:proofErr w:type="gramStart"/>
      <w:r w:rsidRPr="007D6E44">
        <w:rPr>
          <w:rFonts w:eastAsia="Arial"/>
          <w:color w:val="000000"/>
          <w:szCs w:val="28"/>
        </w:rPr>
        <w:t>и  понимаю</w:t>
      </w:r>
      <w:proofErr w:type="gramEnd"/>
      <w:r w:rsidRPr="007D6E44">
        <w:rPr>
          <w:rFonts w:eastAsia="Arial"/>
          <w:color w:val="000000"/>
          <w:szCs w:val="28"/>
        </w:rPr>
        <w:t>,  что  под  обработкой  персональных  данных подразумевается   сбор,  систематизация,  накопление,  хранение,  уточнение (обновление,  изменение),  использование  (в  том  числе включение в реестр субъектов  малого  и среднего предпринимательства - получателей поддержки и</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размещение  на</w:t>
      </w:r>
      <w:proofErr w:type="gramEnd"/>
      <w:r w:rsidRPr="007D6E44">
        <w:rPr>
          <w:rFonts w:eastAsia="Arial"/>
          <w:color w:val="000000"/>
          <w:szCs w:val="28"/>
        </w:rPr>
        <w:t xml:space="preserve">  официальном сайте в информационно-телекоммуникационной сети Интернет  в  соответствии с требованиями </w:t>
      </w:r>
      <w:hyperlink r:id="rId73" w:history="1">
        <w:r w:rsidRPr="007D6E44">
          <w:rPr>
            <w:rStyle w:val="a7"/>
            <w:rFonts w:eastAsia="Arial"/>
            <w:szCs w:val="28"/>
          </w:rPr>
          <w:t>статьи 8</w:t>
        </w:r>
      </w:hyperlink>
      <w:r w:rsidRPr="007D6E44">
        <w:rPr>
          <w:rFonts w:eastAsia="Arial"/>
          <w:color w:val="000000"/>
          <w:szCs w:val="28"/>
        </w:rPr>
        <w:t xml:space="preserve"> Федерального закона от 24июля 2007 года N 209-ФЗ "О развитии малого и среднего предпринимательства в Российской  Федерации")  и любые другие действия (операции) с персональными данными.</w:t>
      </w:r>
    </w:p>
    <w:p w:rsidR="007D6E44" w:rsidRPr="007D6E44" w:rsidRDefault="007D6E44" w:rsidP="007D6E44">
      <w:pPr>
        <w:rPr>
          <w:rFonts w:eastAsia="Arial"/>
          <w:color w:val="000000"/>
          <w:szCs w:val="28"/>
        </w:rPr>
      </w:pPr>
      <w:r w:rsidRPr="007D6E44">
        <w:rPr>
          <w:rFonts w:eastAsia="Arial"/>
          <w:color w:val="000000"/>
          <w:szCs w:val="28"/>
        </w:rPr>
        <w:t>10. С условиями предоставления субсидии ознакомлен и согласен.</w:t>
      </w:r>
    </w:p>
    <w:p w:rsidR="007D6E44" w:rsidRPr="007D6E44" w:rsidRDefault="007D6E44" w:rsidP="007D6E44">
      <w:pPr>
        <w:rPr>
          <w:rFonts w:eastAsia="Arial"/>
          <w:color w:val="000000"/>
          <w:szCs w:val="28"/>
        </w:rPr>
      </w:pPr>
      <w:r w:rsidRPr="007D6E44">
        <w:rPr>
          <w:rFonts w:eastAsia="Arial"/>
          <w:color w:val="000000"/>
          <w:szCs w:val="28"/>
        </w:rPr>
        <w:t xml:space="preserve">11.   Обязуюсь   в   случае   получения   </w:t>
      </w:r>
      <w:proofErr w:type="gramStart"/>
      <w:r w:rsidRPr="007D6E44">
        <w:rPr>
          <w:rFonts w:eastAsia="Arial"/>
          <w:color w:val="000000"/>
          <w:szCs w:val="28"/>
        </w:rPr>
        <w:t>субсидии  достичь</w:t>
      </w:r>
      <w:proofErr w:type="gramEnd"/>
      <w:r w:rsidRPr="007D6E44">
        <w:rPr>
          <w:rFonts w:eastAsia="Arial"/>
          <w:color w:val="000000"/>
          <w:szCs w:val="28"/>
        </w:rPr>
        <w:t xml:space="preserve">  показатель результативности  использования  субсидии - создание одного нового рабочего места - в текущем финансовом году.</w:t>
      </w:r>
    </w:p>
    <w:p w:rsidR="007D6E44" w:rsidRPr="007D6E44" w:rsidRDefault="007D6E44" w:rsidP="007D6E44">
      <w:pPr>
        <w:rPr>
          <w:rFonts w:eastAsia="Arial"/>
          <w:color w:val="000000"/>
          <w:szCs w:val="28"/>
        </w:rPr>
      </w:pPr>
      <w:r w:rsidRPr="007D6E44">
        <w:rPr>
          <w:rFonts w:eastAsia="Arial"/>
          <w:color w:val="000000"/>
          <w:szCs w:val="28"/>
        </w:rPr>
        <w:t>12. Достоверность и подлинность представленных сведений гарантирую.</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 _______________________</w:t>
      </w:r>
    </w:p>
    <w:p w:rsidR="007D6E44" w:rsidRPr="007D6E44" w:rsidRDefault="007D6E44" w:rsidP="007D6E44">
      <w:pPr>
        <w:rPr>
          <w:rFonts w:eastAsia="Arial"/>
          <w:color w:val="000000"/>
          <w:szCs w:val="28"/>
        </w:rPr>
      </w:pPr>
      <w:r w:rsidRPr="007D6E44">
        <w:rPr>
          <w:rFonts w:eastAsia="Arial"/>
          <w:color w:val="000000"/>
          <w:szCs w:val="28"/>
        </w:rPr>
        <w:t>(</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М.П.</w:t>
      </w: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2</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18" w:name="P417"/>
      <w:bookmarkEnd w:id="18"/>
      <w:r w:rsidRPr="007D6E44">
        <w:rPr>
          <w:rFonts w:eastAsia="Arial"/>
          <w:color w:val="000000"/>
          <w:szCs w:val="28"/>
        </w:rPr>
        <w:t xml:space="preserve">                                  РАСЧЕТ</w:t>
      </w:r>
    </w:p>
    <w:p w:rsidR="007D6E44" w:rsidRPr="007D6E44" w:rsidRDefault="007D6E44" w:rsidP="007D6E44">
      <w:pPr>
        <w:rPr>
          <w:rFonts w:eastAsia="Arial"/>
          <w:color w:val="000000"/>
          <w:szCs w:val="28"/>
        </w:rPr>
      </w:pPr>
      <w:proofErr w:type="gramStart"/>
      <w:r w:rsidRPr="007D6E44">
        <w:rPr>
          <w:rFonts w:eastAsia="Arial"/>
          <w:color w:val="000000"/>
          <w:szCs w:val="28"/>
        </w:rPr>
        <w:t>размера</w:t>
      </w:r>
      <w:proofErr w:type="gramEnd"/>
      <w:r w:rsidRPr="007D6E44">
        <w:rPr>
          <w:rFonts w:eastAsia="Arial"/>
          <w:color w:val="000000"/>
          <w:szCs w:val="28"/>
        </w:rPr>
        <w:t xml:space="preserve"> субсидии, предоставляемой в _____ году, на возмещение затрат, связанных с уплатой лизинговых платежей   по договору финансовой аренды (лизинга)</w:t>
      </w: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ИНН __________________________________ КПП ________________________________</w:t>
      </w:r>
    </w:p>
    <w:p w:rsidR="007D6E44" w:rsidRPr="007D6E44" w:rsidRDefault="007D6E44" w:rsidP="007D6E44">
      <w:pPr>
        <w:rPr>
          <w:rFonts w:eastAsia="Arial"/>
          <w:color w:val="000000"/>
          <w:szCs w:val="28"/>
        </w:rPr>
      </w:pPr>
      <w:r w:rsidRPr="007D6E44">
        <w:rPr>
          <w:rFonts w:eastAsia="Arial"/>
          <w:color w:val="000000"/>
          <w:szCs w:val="28"/>
        </w:rPr>
        <w:t>Р/счет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Наименование банка 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БИК _____________________________ </w:t>
      </w:r>
      <w:proofErr w:type="spellStart"/>
      <w:r w:rsidRPr="007D6E44">
        <w:rPr>
          <w:rFonts w:eastAsia="Arial"/>
          <w:color w:val="000000"/>
          <w:szCs w:val="28"/>
        </w:rPr>
        <w:t>кор</w:t>
      </w:r>
      <w:proofErr w:type="spellEnd"/>
      <w:r w:rsidRPr="007D6E44">
        <w:rPr>
          <w:rFonts w:eastAsia="Arial"/>
          <w:color w:val="000000"/>
          <w:szCs w:val="28"/>
        </w:rPr>
        <w:t>. счет _______________________________</w:t>
      </w:r>
    </w:p>
    <w:p w:rsidR="007D6E44" w:rsidRPr="007D6E44" w:rsidRDefault="007D6E44" w:rsidP="007D6E44">
      <w:pPr>
        <w:rPr>
          <w:rFonts w:eastAsia="Arial"/>
          <w:color w:val="000000"/>
          <w:szCs w:val="28"/>
        </w:rPr>
      </w:pPr>
      <w:r w:rsidRPr="007D6E44">
        <w:rPr>
          <w:rFonts w:eastAsia="Arial"/>
          <w:color w:val="000000"/>
          <w:szCs w:val="28"/>
        </w:rPr>
        <w:t>Договор финансовой аренды (лизинга) N _____________ от 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с</w:t>
      </w:r>
      <w:proofErr w:type="gramEnd"/>
      <w:r w:rsidRPr="007D6E44">
        <w:rPr>
          <w:rFonts w:eastAsia="Arial"/>
          <w:color w:val="000000"/>
          <w:szCs w:val="28"/>
        </w:rPr>
        <w:t xml:space="preserve"> 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лизинговой компании)</w:t>
      </w:r>
    </w:p>
    <w:p w:rsidR="007D6E44" w:rsidRPr="007D6E44" w:rsidRDefault="007D6E44" w:rsidP="007D6E44">
      <w:pPr>
        <w:rPr>
          <w:rFonts w:eastAsia="Arial"/>
          <w:color w:val="000000"/>
          <w:szCs w:val="28"/>
        </w:rPr>
      </w:pPr>
      <w:r w:rsidRPr="007D6E44">
        <w:rPr>
          <w:rFonts w:eastAsia="Arial"/>
          <w:color w:val="000000"/>
          <w:szCs w:val="28"/>
        </w:rPr>
        <w:t>Предмет договора 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1. Общая сумма договора финансовой аренды (лизинга) __________________ руб.</w:t>
      </w:r>
    </w:p>
    <w:p w:rsidR="007D6E44" w:rsidRPr="007D6E44" w:rsidRDefault="007D6E44" w:rsidP="007D6E44">
      <w:pPr>
        <w:rPr>
          <w:rFonts w:eastAsia="Arial"/>
          <w:color w:val="000000"/>
          <w:szCs w:val="28"/>
        </w:rPr>
      </w:pPr>
      <w:bookmarkStart w:id="19" w:name="P433"/>
      <w:bookmarkEnd w:id="19"/>
      <w:r w:rsidRPr="007D6E44">
        <w:rPr>
          <w:rFonts w:eastAsia="Arial"/>
          <w:color w:val="000000"/>
          <w:szCs w:val="28"/>
        </w:rPr>
        <w:t>2. Сумма первоначального лизингового платежа (первого взноса (аванса))</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r w:rsidRPr="007D6E44">
        <w:rPr>
          <w:rFonts w:eastAsia="Arial"/>
          <w:color w:val="000000"/>
          <w:szCs w:val="28"/>
        </w:rPr>
        <w:t>3. Размер полученной в текущем финансовом году субсидии:</w:t>
      </w:r>
    </w:p>
    <w:p w:rsidR="007D6E44" w:rsidRPr="007D6E44" w:rsidRDefault="007D6E44" w:rsidP="007D6E44">
      <w:pPr>
        <w:rPr>
          <w:rFonts w:eastAsia="Arial"/>
          <w:color w:val="000000"/>
          <w:szCs w:val="28"/>
        </w:rPr>
      </w:pPr>
      <w:bookmarkStart w:id="20" w:name="P438"/>
      <w:bookmarkEnd w:id="20"/>
      <w:r w:rsidRPr="007D6E44">
        <w:rPr>
          <w:rFonts w:eastAsia="Arial"/>
          <w:color w:val="000000"/>
          <w:szCs w:val="28"/>
        </w:rPr>
        <w:t xml:space="preserve">3.1.  </w:t>
      </w:r>
      <w:proofErr w:type="gramStart"/>
      <w:r w:rsidRPr="007D6E44">
        <w:rPr>
          <w:rFonts w:eastAsia="Arial"/>
          <w:color w:val="000000"/>
          <w:szCs w:val="28"/>
        </w:rPr>
        <w:t>Из  краевого</w:t>
      </w:r>
      <w:proofErr w:type="gramEnd"/>
      <w:r w:rsidRPr="007D6E44">
        <w:rPr>
          <w:rFonts w:eastAsia="Arial"/>
          <w:color w:val="000000"/>
          <w:szCs w:val="28"/>
        </w:rPr>
        <w:t xml:space="preserve">  бюджета  на  возмещение  затрат,  связанных  с  уплатой</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лизинговых</w:t>
      </w:r>
      <w:proofErr w:type="gramEnd"/>
      <w:r w:rsidRPr="007D6E44">
        <w:rPr>
          <w:rFonts w:eastAsia="Arial"/>
          <w:color w:val="000000"/>
          <w:szCs w:val="28"/>
        </w:rPr>
        <w:t xml:space="preserve"> платежей по иным договорам финансовой аренды (лизинга),</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r w:rsidRPr="007D6E44">
        <w:rPr>
          <w:rFonts w:eastAsia="Arial"/>
          <w:color w:val="000000"/>
          <w:szCs w:val="28"/>
        </w:rPr>
        <w:t>4. Размер предоставляемой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693"/>
        <w:gridCol w:w="3119"/>
      </w:tblGrid>
      <w:tr w:rsidR="007D6E44" w:rsidRPr="007D6E44" w:rsidTr="007D6E44">
        <w:tc>
          <w:tcPr>
            <w:tcW w:w="3540"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Сумма первого взноса (аванса) </w:t>
            </w:r>
            <w:hyperlink r:id="rId74" w:anchor="P433" w:history="1">
              <w:r w:rsidRPr="007D6E44">
                <w:rPr>
                  <w:rStyle w:val="a7"/>
                  <w:rFonts w:eastAsia="Arial"/>
                  <w:szCs w:val="28"/>
                </w:rPr>
                <w:t>(пункт 2)</w:t>
              </w:r>
            </w:hyperlink>
            <w:r w:rsidRPr="007D6E44">
              <w:rPr>
                <w:rFonts w:eastAsia="Arial"/>
                <w:color w:val="000000"/>
                <w:szCs w:val="28"/>
              </w:rPr>
              <w:t xml:space="preserve"> без учета налога на добавленную стоимость (но не более 3000000,0 руб.)</w:t>
            </w:r>
          </w:p>
        </w:tc>
        <w:tc>
          <w:tcPr>
            <w:tcW w:w="2693"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Максимальный размер субсидии (разница между 3000000,0 руб. и суммой, указанной в </w:t>
            </w:r>
            <w:hyperlink r:id="rId75" w:anchor="P438" w:history="1">
              <w:r w:rsidRPr="007D6E44">
                <w:rPr>
                  <w:rStyle w:val="a7"/>
                  <w:rFonts w:eastAsia="Arial"/>
                  <w:szCs w:val="28"/>
                </w:rPr>
                <w:t>пункте 3.1</w:t>
              </w:r>
            </w:hyperlink>
            <w:r w:rsidRPr="007D6E44">
              <w:rPr>
                <w:rFonts w:eastAsia="Arial"/>
                <w:color w:val="000000"/>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Размер предоставляемой субсидии (наименьшее значение из </w:t>
            </w:r>
            <w:hyperlink r:id="rId76" w:anchor="P448" w:history="1">
              <w:r w:rsidRPr="007D6E44">
                <w:rPr>
                  <w:rStyle w:val="a7"/>
                  <w:rFonts w:eastAsia="Arial"/>
                  <w:szCs w:val="28"/>
                </w:rPr>
                <w:t>граф 1</w:t>
              </w:r>
            </w:hyperlink>
            <w:r w:rsidRPr="007D6E44">
              <w:rPr>
                <w:rFonts w:eastAsia="Arial"/>
                <w:color w:val="000000"/>
                <w:szCs w:val="28"/>
              </w:rPr>
              <w:t xml:space="preserve"> или </w:t>
            </w:r>
            <w:hyperlink r:id="rId77" w:anchor="P449" w:history="1">
              <w:r w:rsidRPr="007D6E44">
                <w:rPr>
                  <w:rStyle w:val="a7"/>
                  <w:rFonts w:eastAsia="Arial"/>
                  <w:szCs w:val="28"/>
                </w:rPr>
                <w:t>2</w:t>
              </w:r>
            </w:hyperlink>
            <w:r w:rsidRPr="007D6E44">
              <w:rPr>
                <w:rFonts w:eastAsia="Arial"/>
                <w:color w:val="000000"/>
                <w:szCs w:val="28"/>
              </w:rPr>
              <w:t>)</w:t>
            </w:r>
          </w:p>
        </w:tc>
      </w:tr>
      <w:tr w:rsidR="007D6E44" w:rsidRPr="007D6E44" w:rsidTr="007D6E44">
        <w:tc>
          <w:tcPr>
            <w:tcW w:w="3540"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bookmarkStart w:id="21" w:name="P448"/>
            <w:bookmarkEnd w:id="21"/>
            <w:r w:rsidRPr="007D6E44">
              <w:rPr>
                <w:rFonts w:eastAsia="Arial"/>
                <w:color w:val="000000"/>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bookmarkStart w:id="22" w:name="P449"/>
            <w:bookmarkEnd w:id="22"/>
            <w:r w:rsidRPr="007D6E44">
              <w:rPr>
                <w:rFonts w:eastAsia="Arial"/>
                <w:color w:val="000000"/>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3</w:t>
            </w:r>
          </w:p>
        </w:tc>
      </w:tr>
      <w:tr w:rsidR="007D6E44" w:rsidRPr="007D6E44" w:rsidTr="007D6E44">
        <w:tc>
          <w:tcPr>
            <w:tcW w:w="3540"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2693"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3119"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bl>
    <w:p w:rsidR="007D6E44" w:rsidRPr="007D6E44" w:rsidRDefault="007D6E44" w:rsidP="007D6E44">
      <w:pPr>
        <w:rPr>
          <w:rFonts w:eastAsia="Arial"/>
          <w:color w:val="000000"/>
          <w:szCs w:val="28"/>
        </w:rPr>
      </w:pPr>
      <w:r w:rsidRPr="007D6E44">
        <w:rPr>
          <w:rFonts w:eastAsia="Arial"/>
          <w:color w:val="000000"/>
          <w:szCs w:val="28"/>
        </w:rPr>
        <w:t>Размер предоставляемой субсидии (величина из графы 3) 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Проверено:</w:t>
      </w: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 или                                                                    Начальник управления экономики</w:t>
      </w:r>
    </w:p>
    <w:p w:rsidR="007D6E44" w:rsidRPr="007D6E44" w:rsidRDefault="007D6E44" w:rsidP="007D6E44">
      <w:pPr>
        <w:rPr>
          <w:rFonts w:eastAsia="Arial"/>
          <w:color w:val="000000"/>
          <w:szCs w:val="28"/>
        </w:rPr>
      </w:pPr>
      <w:proofErr w:type="gramStart"/>
      <w:r w:rsidRPr="007D6E44">
        <w:rPr>
          <w:rFonts w:eastAsia="Arial"/>
          <w:color w:val="000000"/>
          <w:szCs w:val="28"/>
        </w:rPr>
        <w:t>среднего</w:t>
      </w:r>
      <w:proofErr w:type="gramEnd"/>
      <w:r w:rsidRPr="007D6E44">
        <w:rPr>
          <w:rFonts w:eastAsia="Arial"/>
          <w:color w:val="000000"/>
          <w:szCs w:val="28"/>
        </w:rPr>
        <w:t xml:space="preserve"> предпринимательства                                                                          и территориального планирования</w:t>
      </w:r>
    </w:p>
    <w:p w:rsidR="007D6E44" w:rsidRPr="007D6E44" w:rsidRDefault="007D6E44" w:rsidP="007D6E44">
      <w:pPr>
        <w:rPr>
          <w:rFonts w:eastAsia="Arial"/>
          <w:color w:val="000000"/>
          <w:szCs w:val="28"/>
        </w:rPr>
      </w:pPr>
      <w:r w:rsidRPr="007D6E44">
        <w:rPr>
          <w:rFonts w:eastAsia="Arial"/>
          <w:color w:val="000000"/>
          <w:szCs w:val="28"/>
        </w:rPr>
        <w:t>________________________________                                                         администрации Черниговского района</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                                                                                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w:t>
      </w:r>
    </w:p>
    <w:p w:rsidR="007D6E44" w:rsidRPr="007D6E44" w:rsidRDefault="007D6E44" w:rsidP="007D6E44">
      <w:pPr>
        <w:rPr>
          <w:rFonts w:eastAsia="Arial"/>
          <w:color w:val="000000"/>
          <w:szCs w:val="28"/>
        </w:rPr>
      </w:pPr>
      <w:r w:rsidRPr="007D6E44">
        <w:rPr>
          <w:rFonts w:eastAsia="Arial"/>
          <w:color w:val="000000"/>
          <w:szCs w:val="28"/>
        </w:rPr>
        <w:t xml:space="preserve">                                       Дата</w:t>
      </w:r>
    </w:p>
    <w:p w:rsidR="007D6E44" w:rsidRPr="007D6E44" w:rsidRDefault="007D6E44" w:rsidP="007D6E44">
      <w:pPr>
        <w:rPr>
          <w:rFonts w:eastAsia="Arial"/>
          <w:color w:val="000000"/>
          <w:szCs w:val="28"/>
        </w:rPr>
      </w:pPr>
      <w:r w:rsidRPr="007D6E44">
        <w:rPr>
          <w:rFonts w:eastAsia="Arial"/>
          <w:color w:val="000000"/>
          <w:szCs w:val="28"/>
        </w:rPr>
        <w:t xml:space="preserve">                                       М.П.</w:t>
      </w:r>
    </w:p>
    <w:p w:rsidR="007D6E44" w:rsidRPr="007D6E44" w:rsidRDefault="007D6E44" w:rsidP="007D6E44">
      <w:pPr>
        <w:rPr>
          <w:rFonts w:eastAsia="Arial"/>
          <w:color w:val="000000"/>
          <w:szCs w:val="28"/>
        </w:rPr>
      </w:pPr>
      <w:r w:rsidRPr="007D6E44">
        <w:rPr>
          <w:rFonts w:eastAsia="Arial"/>
          <w:color w:val="000000"/>
          <w:szCs w:val="28"/>
        </w:rPr>
        <w:t>Главный бухгалтер субъекта</w:t>
      </w:r>
    </w:p>
    <w:p w:rsidR="007D6E44" w:rsidRPr="007D6E44" w:rsidRDefault="007D6E44" w:rsidP="007D6E44">
      <w:pPr>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или среднего</w:t>
      </w:r>
    </w:p>
    <w:p w:rsidR="007D6E44" w:rsidRPr="007D6E44" w:rsidRDefault="007D6E44" w:rsidP="007D6E44">
      <w:pPr>
        <w:rPr>
          <w:rFonts w:eastAsia="Arial"/>
          <w:color w:val="000000"/>
          <w:szCs w:val="28"/>
        </w:rPr>
      </w:pPr>
      <w:proofErr w:type="gramStart"/>
      <w:r w:rsidRPr="007D6E44">
        <w:rPr>
          <w:rFonts w:eastAsia="Arial"/>
          <w:color w:val="000000"/>
          <w:szCs w:val="28"/>
        </w:rPr>
        <w:t>предпринимательства</w:t>
      </w:r>
      <w:proofErr w:type="gramEnd"/>
    </w:p>
    <w:p w:rsidR="007D6E44" w:rsidRPr="007D6E44" w:rsidRDefault="007D6E44" w:rsidP="007D6E44">
      <w:pPr>
        <w:rPr>
          <w:rFonts w:eastAsia="Arial"/>
          <w:color w:val="000000"/>
          <w:szCs w:val="28"/>
        </w:rPr>
      </w:pPr>
      <w:r w:rsidRPr="007D6E44">
        <w:rPr>
          <w:rFonts w:eastAsia="Arial"/>
          <w:color w:val="000000"/>
          <w:szCs w:val="28"/>
        </w:rPr>
        <w:t>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w:t>
      </w:r>
    </w:p>
    <w:p w:rsidR="007D6E44" w:rsidRPr="007D6E44" w:rsidRDefault="007D6E44" w:rsidP="007D6E44">
      <w:pPr>
        <w:rPr>
          <w:rFonts w:eastAsia="Arial"/>
          <w:color w:val="000000"/>
          <w:szCs w:val="28"/>
        </w:rPr>
      </w:pPr>
      <w:r w:rsidRPr="007D6E44">
        <w:rPr>
          <w:rFonts w:eastAsia="Arial"/>
          <w:color w:val="000000"/>
          <w:szCs w:val="28"/>
        </w:rPr>
        <w:t>Дата</w:t>
      </w:r>
    </w:p>
    <w:p w:rsidR="007D6E44" w:rsidRPr="007D6E44" w:rsidRDefault="007D6E44" w:rsidP="007D6E44">
      <w:pPr>
        <w:rPr>
          <w:rFonts w:eastAsia="Arial"/>
          <w:color w:val="000000"/>
          <w:szCs w:val="28"/>
        </w:rPr>
      </w:pPr>
      <w:r w:rsidRPr="007D6E44">
        <w:rPr>
          <w:rFonts w:eastAsia="Arial"/>
          <w:color w:val="000000"/>
          <w:szCs w:val="28"/>
        </w:rPr>
        <w:t>М.П.</w:t>
      </w:r>
    </w:p>
    <w:p w:rsid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3</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jc w:val="center"/>
        <w:rPr>
          <w:rFonts w:eastAsia="Arial"/>
          <w:color w:val="000000"/>
          <w:szCs w:val="28"/>
        </w:rPr>
      </w:pPr>
      <w:bookmarkStart w:id="23" w:name="P741"/>
      <w:bookmarkEnd w:id="23"/>
      <w:r w:rsidRPr="007D6E44">
        <w:rPr>
          <w:rFonts w:eastAsia="Arial"/>
          <w:color w:val="000000"/>
          <w:szCs w:val="28"/>
        </w:rPr>
        <w:t>ОБЯЗАТЕЛЬСТВО</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В случае </w:t>
      </w:r>
      <w:proofErr w:type="gramStart"/>
      <w:r w:rsidRPr="007D6E44">
        <w:rPr>
          <w:rFonts w:eastAsia="Arial"/>
          <w:color w:val="000000"/>
          <w:szCs w:val="28"/>
        </w:rPr>
        <w:t>получения  субсидии</w:t>
      </w:r>
      <w:proofErr w:type="gramEnd"/>
      <w:r w:rsidRPr="007D6E44">
        <w:rPr>
          <w:rFonts w:eastAsia="Arial"/>
          <w:color w:val="000000"/>
          <w:szCs w:val="28"/>
        </w:rPr>
        <w:t xml:space="preserve">  в  соответствии с </w:t>
      </w:r>
      <w:hyperlink r:id="rId78" w:anchor="P45" w:history="1">
        <w:r w:rsidRPr="007D6E44">
          <w:rPr>
            <w:rStyle w:val="a7"/>
            <w:rFonts w:eastAsia="Arial"/>
            <w:szCs w:val="28"/>
          </w:rPr>
          <w:t>Порядком</w:t>
        </w:r>
      </w:hyperlink>
      <w:r w:rsidRPr="007D6E44">
        <w:rPr>
          <w:rFonts w:eastAsia="Arial"/>
          <w:color w:val="000000"/>
          <w:szCs w:val="28"/>
        </w:rPr>
        <w:t xml:space="preserve"> предоставления субсидий субъектам  малого среднего предпринимательства Черниговского района производящим и реализующим товары (работы, услуги),предназначенные для внутреннего рынка Российской Федерации и (или) экспорта, обязуюсь создать одно новое рабочее место в текущем финансовом году.</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_______________ 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w:t>
      </w:r>
    </w:p>
    <w:p w:rsidR="007D6E44" w:rsidRPr="007D6E44" w:rsidRDefault="007D6E44" w:rsidP="007D6E44">
      <w:pPr>
        <w:rPr>
          <w:rFonts w:eastAsia="Arial"/>
          <w:color w:val="000000"/>
          <w:szCs w:val="28"/>
        </w:rPr>
      </w:pPr>
      <w:r w:rsidRPr="007D6E44">
        <w:rPr>
          <w:rFonts w:eastAsia="Arial"/>
          <w:color w:val="000000"/>
          <w:szCs w:val="28"/>
        </w:rPr>
        <w:t>М.П.</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Приложение N 4</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4" w:name="P506"/>
      <w:bookmarkEnd w:id="24"/>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субъекта малого или среднего предпринимательства)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5" w:name="P593"/>
      <w:bookmarkEnd w:id="25"/>
      <w:r w:rsidRPr="007D6E44">
        <w:rPr>
          <w:rFonts w:eastAsia="Arial"/>
          <w:color w:val="000000"/>
          <w:szCs w:val="28"/>
        </w:rPr>
        <w:t xml:space="preserve">                           УВЕДОМЛЕНИЕ N 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roofErr w:type="gramStart"/>
      <w:r w:rsidRPr="007D6E44">
        <w:rPr>
          <w:rFonts w:eastAsia="Arial"/>
          <w:color w:val="000000"/>
          <w:szCs w:val="28"/>
        </w:rPr>
        <w:t>Настоящим  уведомляем</w:t>
      </w:r>
      <w:proofErr w:type="gramEnd"/>
      <w:r w:rsidRPr="007D6E44">
        <w:rPr>
          <w:rFonts w:eastAsia="Arial"/>
          <w:color w:val="000000"/>
          <w:szCs w:val="28"/>
        </w:rPr>
        <w:t xml:space="preserve"> Вас о  том, что  в  соответствии с постановлением</w:t>
      </w:r>
    </w:p>
    <w:p w:rsidR="007D6E44" w:rsidRPr="007D6E44" w:rsidRDefault="007D6E44" w:rsidP="007D6E44">
      <w:pPr>
        <w:rPr>
          <w:rFonts w:eastAsia="Arial"/>
          <w:color w:val="000000"/>
          <w:szCs w:val="28"/>
        </w:rPr>
      </w:pPr>
      <w:r w:rsidRPr="007D6E44">
        <w:rPr>
          <w:rFonts w:eastAsia="Arial"/>
          <w:color w:val="000000"/>
          <w:szCs w:val="28"/>
        </w:rPr>
        <w:t xml:space="preserve">Администрации Черниговского района от _______________________________________ по результатам   рассмотрения   представленных   Вами   </w:t>
      </w:r>
      <w:proofErr w:type="gramStart"/>
      <w:r w:rsidRPr="007D6E44">
        <w:rPr>
          <w:rFonts w:eastAsia="Arial"/>
          <w:color w:val="000000"/>
          <w:szCs w:val="28"/>
        </w:rPr>
        <w:t>документов,  с</w:t>
      </w:r>
      <w:proofErr w:type="gramEnd"/>
      <w:r w:rsidRPr="007D6E44">
        <w:rPr>
          <w:rFonts w:eastAsia="Arial"/>
          <w:color w:val="000000"/>
          <w:szCs w:val="28"/>
        </w:rPr>
        <w:t xml:space="preserve">  учетом рекомендаций комиссии при администрации Черниговского района</w:t>
      </w:r>
      <w:r w:rsidRPr="007D6E44">
        <w:rPr>
          <w:rFonts w:eastAsia="Arial"/>
          <w:bCs/>
          <w:color w:val="000000"/>
          <w:szCs w:val="28"/>
        </w:rPr>
        <w:t xml:space="preserve"> по вопросам предоставления поддержки субъектам малого и среднего  предпринимательства</w:t>
      </w:r>
      <w:r w:rsidRPr="007D6E44">
        <w:rPr>
          <w:rFonts w:eastAsia="Arial"/>
          <w:color w:val="000000"/>
          <w:szCs w:val="28"/>
        </w:rPr>
        <w:t>, принято решение:</w:t>
      </w:r>
    </w:p>
    <w:p w:rsidR="007D6E44" w:rsidRPr="007D6E44" w:rsidRDefault="007D6E44" w:rsidP="007D6E44">
      <w:pPr>
        <w:rPr>
          <w:rFonts w:eastAsia="Arial"/>
          <w:color w:val="000000"/>
          <w:szCs w:val="28"/>
        </w:rPr>
      </w:pPr>
      <w:proofErr w:type="gramStart"/>
      <w:r w:rsidRPr="007D6E44">
        <w:rPr>
          <w:rFonts w:eastAsia="Arial"/>
          <w:color w:val="000000"/>
          <w:szCs w:val="28"/>
        </w:rPr>
        <w:t>предоставить</w:t>
      </w:r>
      <w:proofErr w:type="gramEnd"/>
      <w:r w:rsidRPr="007D6E44">
        <w:rPr>
          <w:rFonts w:eastAsia="Arial"/>
          <w:color w:val="000000"/>
          <w:szCs w:val="28"/>
        </w:rPr>
        <w:t xml:space="preserve"> субсидию на 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вид</w:t>
      </w:r>
      <w:proofErr w:type="gramEnd"/>
      <w:r w:rsidRPr="007D6E44">
        <w:rPr>
          <w:rFonts w:eastAsia="Arial"/>
          <w:color w:val="000000"/>
          <w:szCs w:val="28"/>
        </w:rPr>
        <w:t xml:space="preserve"> субсидии)</w:t>
      </w:r>
    </w:p>
    <w:p w:rsidR="007D6E44" w:rsidRPr="007D6E44" w:rsidRDefault="007D6E44" w:rsidP="007D6E44">
      <w:pPr>
        <w:rPr>
          <w:rFonts w:eastAsia="Arial"/>
          <w:color w:val="000000"/>
          <w:szCs w:val="28"/>
        </w:rPr>
      </w:pPr>
      <w:proofErr w:type="gramStart"/>
      <w:r w:rsidRPr="007D6E44">
        <w:rPr>
          <w:rFonts w:eastAsia="Arial"/>
          <w:color w:val="000000"/>
          <w:szCs w:val="28"/>
        </w:rPr>
        <w:t>отказать</w:t>
      </w:r>
      <w:proofErr w:type="gramEnd"/>
      <w:r w:rsidRPr="007D6E44">
        <w:rPr>
          <w:rFonts w:eastAsia="Arial"/>
          <w:color w:val="000000"/>
          <w:szCs w:val="28"/>
        </w:rPr>
        <w:t xml:space="preserve"> в предоставлении субсидии на 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вид</w:t>
      </w:r>
      <w:proofErr w:type="gramEnd"/>
      <w:r w:rsidRPr="007D6E44">
        <w:rPr>
          <w:rFonts w:eastAsia="Arial"/>
          <w:color w:val="000000"/>
          <w:szCs w:val="28"/>
        </w:rPr>
        <w:t xml:space="preserve"> субсидии)</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причины</w:t>
      </w:r>
      <w:proofErr w:type="gramEnd"/>
      <w:r w:rsidRPr="007D6E44">
        <w:rPr>
          <w:rFonts w:eastAsia="Arial"/>
          <w:color w:val="000000"/>
          <w:szCs w:val="28"/>
        </w:rPr>
        <w:t xml:space="preserve"> отказа в предоставлении субсидии)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Начальник управления экономики</w:t>
      </w:r>
    </w:p>
    <w:p w:rsidR="007D6E44" w:rsidRPr="007D6E44" w:rsidRDefault="007D6E44" w:rsidP="007D6E44">
      <w:pPr>
        <w:rPr>
          <w:rFonts w:eastAsia="Arial"/>
          <w:color w:val="000000"/>
          <w:szCs w:val="28"/>
        </w:rPr>
      </w:pPr>
      <w:proofErr w:type="gramStart"/>
      <w:r w:rsidRPr="007D6E44">
        <w:rPr>
          <w:rFonts w:eastAsia="Arial"/>
          <w:color w:val="000000"/>
          <w:szCs w:val="28"/>
        </w:rPr>
        <w:t>и</w:t>
      </w:r>
      <w:proofErr w:type="gramEnd"/>
      <w:r w:rsidRPr="007D6E44">
        <w:rPr>
          <w:rFonts w:eastAsia="Arial"/>
          <w:color w:val="000000"/>
          <w:szCs w:val="28"/>
        </w:rPr>
        <w:t xml:space="preserve"> территориального развития</w:t>
      </w:r>
    </w:p>
    <w:p w:rsidR="007D6E44" w:rsidRPr="007D6E44" w:rsidRDefault="007D6E44" w:rsidP="007D6E44">
      <w:pPr>
        <w:rPr>
          <w:rFonts w:eastAsia="Arial"/>
          <w:color w:val="000000"/>
          <w:szCs w:val="28"/>
        </w:rPr>
      </w:pPr>
      <w:proofErr w:type="gramStart"/>
      <w:r w:rsidRPr="007D6E44">
        <w:rPr>
          <w:rFonts w:eastAsia="Arial"/>
          <w:color w:val="000000"/>
          <w:szCs w:val="28"/>
        </w:rPr>
        <w:t>администрации</w:t>
      </w:r>
      <w:proofErr w:type="gramEnd"/>
      <w:r w:rsidRPr="007D6E44">
        <w:rPr>
          <w:rFonts w:eastAsia="Arial"/>
          <w:color w:val="000000"/>
          <w:szCs w:val="28"/>
        </w:rPr>
        <w:t xml:space="preserve"> Черниговского района  _________ 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подпись</w:t>
      </w:r>
      <w:proofErr w:type="gramEnd"/>
      <w:r w:rsidRPr="007D6E44">
        <w:rPr>
          <w:rFonts w:eastAsia="Arial"/>
          <w:color w:val="000000"/>
          <w:szCs w:val="28"/>
        </w:rPr>
        <w:t xml:space="preserve">                Ф.И.О</w:t>
      </w: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Приложение N 5</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6" w:name="P797"/>
      <w:bookmarkEnd w:id="26"/>
      <w:r w:rsidRPr="007D6E44">
        <w:rPr>
          <w:rFonts w:eastAsia="Arial"/>
          <w:color w:val="000000"/>
          <w:szCs w:val="28"/>
        </w:rPr>
        <w:t xml:space="preserve">                                   ОТЧЕТ</w:t>
      </w:r>
    </w:p>
    <w:p w:rsidR="007D6E44" w:rsidRPr="007D6E44" w:rsidRDefault="007D6E44" w:rsidP="007D6E44">
      <w:pPr>
        <w:rPr>
          <w:rFonts w:eastAsia="Arial"/>
          <w:color w:val="000000"/>
          <w:szCs w:val="28"/>
        </w:rPr>
      </w:pPr>
      <w:r w:rsidRPr="007D6E44">
        <w:rPr>
          <w:rFonts w:eastAsia="Arial"/>
          <w:color w:val="000000"/>
          <w:szCs w:val="28"/>
        </w:rPr>
        <w:t xml:space="preserve">                     О СОЗДАНИИ НОВОГО РАБОЧЕГО МЕСТА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Создано новое рабочее место 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должности и краткое описание обязанностей)</w:t>
      </w:r>
    </w:p>
    <w:p w:rsidR="007D6E44" w:rsidRPr="007D6E44" w:rsidRDefault="007D6E44" w:rsidP="007D6E44">
      <w:pPr>
        <w:rPr>
          <w:rFonts w:eastAsia="Arial"/>
          <w:color w:val="000000"/>
          <w:szCs w:val="28"/>
        </w:rPr>
      </w:pPr>
      <w:r w:rsidRPr="007D6E44">
        <w:rPr>
          <w:rFonts w:eastAsia="Arial"/>
          <w:color w:val="000000"/>
          <w:szCs w:val="28"/>
        </w:rPr>
        <w:t>Перечень прилагаемых документов: 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 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w:t>
      </w:r>
    </w:p>
    <w:p w:rsidR="007D6E44" w:rsidRPr="007D6E44" w:rsidRDefault="007D6E44" w:rsidP="007D6E44">
      <w:pPr>
        <w:rPr>
          <w:rFonts w:eastAsia="Arial"/>
          <w:color w:val="000000"/>
          <w:szCs w:val="28"/>
        </w:rPr>
      </w:pPr>
      <w:r w:rsidRPr="007D6E44">
        <w:rPr>
          <w:rFonts w:eastAsia="Arial"/>
          <w:color w:val="000000"/>
          <w:szCs w:val="28"/>
        </w:rPr>
        <w:t>М.П.</w:t>
      </w:r>
    </w:p>
    <w:p w:rsidR="00482EFF" w:rsidRDefault="00482EFF"/>
    <w:sectPr w:rsidR="00482EFF" w:rsidSect="00482EFF">
      <w:headerReference w:type="even" r:id="rId79"/>
      <w:headerReference w:type="default" r:id="rId80"/>
      <w:footerReference w:type="even" r:id="rId81"/>
      <w:footerReference w:type="default" r:id="rId82"/>
      <w:headerReference w:type="first" r:id="rId83"/>
      <w:footerReference w:type="firs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A6" w:rsidRDefault="002A02A6" w:rsidP="00EC33E9">
      <w:r>
        <w:separator/>
      </w:r>
    </w:p>
  </w:endnote>
  <w:endnote w:type="continuationSeparator" w:id="0">
    <w:p w:rsidR="002A02A6" w:rsidRDefault="002A02A6" w:rsidP="00E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A6" w:rsidRDefault="002A02A6" w:rsidP="00EC33E9">
      <w:r>
        <w:separator/>
      </w:r>
    </w:p>
  </w:footnote>
  <w:footnote w:type="continuationSeparator" w:id="0">
    <w:p w:rsidR="002A02A6" w:rsidRDefault="002A02A6" w:rsidP="00EC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6" w:rsidRDefault="002A02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1D4F23B3"/>
    <w:multiLevelType w:val="hybridMultilevel"/>
    <w:tmpl w:val="6310E086"/>
    <w:lvl w:ilvl="0" w:tplc="08563A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5CDE6BFA"/>
    <w:multiLevelType w:val="multilevel"/>
    <w:tmpl w:val="411053C6"/>
    <w:lvl w:ilvl="0">
      <w:start w:val="6"/>
      <w:numFmt w:val="decimal"/>
      <w:lvlText w:val="%1."/>
      <w:lvlJc w:val="left"/>
      <w:pPr>
        <w:ind w:left="720" w:hanging="360"/>
      </w:pPr>
      <w:rPr>
        <w:rFonts w:hint="default"/>
      </w:rPr>
    </w:lvl>
    <w:lvl w:ilvl="1">
      <w:start w:val="8"/>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E6"/>
    <w:rsid w:val="00066AA7"/>
    <w:rsid w:val="00081B5A"/>
    <w:rsid w:val="000B1030"/>
    <w:rsid w:val="001462E6"/>
    <w:rsid w:val="001569A8"/>
    <w:rsid w:val="001C5B34"/>
    <w:rsid w:val="001D169A"/>
    <w:rsid w:val="00205AFD"/>
    <w:rsid w:val="00213C55"/>
    <w:rsid w:val="002569AF"/>
    <w:rsid w:val="0027188B"/>
    <w:rsid w:val="002A02A6"/>
    <w:rsid w:val="00336074"/>
    <w:rsid w:val="0035752C"/>
    <w:rsid w:val="0036151E"/>
    <w:rsid w:val="00370FEF"/>
    <w:rsid w:val="00381313"/>
    <w:rsid w:val="003A74D3"/>
    <w:rsid w:val="003E076B"/>
    <w:rsid w:val="003E6F6E"/>
    <w:rsid w:val="0047219E"/>
    <w:rsid w:val="00482EFF"/>
    <w:rsid w:val="00495B0F"/>
    <w:rsid w:val="004D37FA"/>
    <w:rsid w:val="005007E8"/>
    <w:rsid w:val="005245EB"/>
    <w:rsid w:val="00541144"/>
    <w:rsid w:val="00555AD3"/>
    <w:rsid w:val="005A1627"/>
    <w:rsid w:val="005A78F4"/>
    <w:rsid w:val="00614FA6"/>
    <w:rsid w:val="0061513B"/>
    <w:rsid w:val="006C304D"/>
    <w:rsid w:val="006C6521"/>
    <w:rsid w:val="006E249D"/>
    <w:rsid w:val="00735807"/>
    <w:rsid w:val="00740AB7"/>
    <w:rsid w:val="007A60DF"/>
    <w:rsid w:val="007D6E44"/>
    <w:rsid w:val="00801CB5"/>
    <w:rsid w:val="0081766E"/>
    <w:rsid w:val="0086244E"/>
    <w:rsid w:val="00907A77"/>
    <w:rsid w:val="00932203"/>
    <w:rsid w:val="00955304"/>
    <w:rsid w:val="00981905"/>
    <w:rsid w:val="00992561"/>
    <w:rsid w:val="009A0C5D"/>
    <w:rsid w:val="009E0C60"/>
    <w:rsid w:val="00A12ED5"/>
    <w:rsid w:val="00A2148C"/>
    <w:rsid w:val="00A226DC"/>
    <w:rsid w:val="00A31817"/>
    <w:rsid w:val="00A43A1F"/>
    <w:rsid w:val="00A9166E"/>
    <w:rsid w:val="00AA0AC9"/>
    <w:rsid w:val="00AA2F3B"/>
    <w:rsid w:val="00AB33DB"/>
    <w:rsid w:val="00AD7E39"/>
    <w:rsid w:val="00B51BDB"/>
    <w:rsid w:val="00BD62FC"/>
    <w:rsid w:val="00C356ED"/>
    <w:rsid w:val="00CA34B3"/>
    <w:rsid w:val="00CA6102"/>
    <w:rsid w:val="00CE28E6"/>
    <w:rsid w:val="00D2350A"/>
    <w:rsid w:val="00D96EF4"/>
    <w:rsid w:val="00E009A7"/>
    <w:rsid w:val="00E304C2"/>
    <w:rsid w:val="00E430CC"/>
    <w:rsid w:val="00E969AE"/>
    <w:rsid w:val="00EB328B"/>
    <w:rsid w:val="00EC33E9"/>
    <w:rsid w:val="00ED186F"/>
    <w:rsid w:val="00F263F2"/>
    <w:rsid w:val="00F3053D"/>
    <w:rsid w:val="00F65D77"/>
    <w:rsid w:val="00F851B8"/>
    <w:rsid w:val="00F96921"/>
    <w:rsid w:val="00FC4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A7FBB-909A-4403-9C4C-266E0E08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E6"/>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462E6"/>
    <w:pPr>
      <w:keepNext/>
      <w:tabs>
        <w:tab w:val="num" w:pos="0"/>
      </w:tabs>
      <w:ind w:left="432" w:hanging="432"/>
      <w:outlineLvl w:val="0"/>
    </w:pPr>
    <w:rPr>
      <w:b/>
    </w:rPr>
  </w:style>
  <w:style w:type="paragraph" w:styleId="3">
    <w:name w:val="heading 3"/>
    <w:basedOn w:val="a0"/>
    <w:next w:val="a1"/>
    <w:link w:val="30"/>
    <w:qFormat/>
    <w:rsid w:val="001462E6"/>
    <w:pPr>
      <w:tabs>
        <w:tab w:val="num" w:pos="0"/>
      </w:tabs>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462E6"/>
    <w:rPr>
      <w:rFonts w:ascii="Times New Roman" w:eastAsia="Times New Roman" w:hAnsi="Times New Roman" w:cs="Times New Roman"/>
      <w:b/>
      <w:sz w:val="28"/>
      <w:szCs w:val="20"/>
      <w:lang w:eastAsia="ar-SA"/>
    </w:rPr>
  </w:style>
  <w:style w:type="character" w:customStyle="1" w:styleId="30">
    <w:name w:val="Заголовок 3 Знак"/>
    <w:basedOn w:val="a2"/>
    <w:link w:val="3"/>
    <w:rsid w:val="001462E6"/>
    <w:rPr>
      <w:rFonts w:ascii="Arial" w:eastAsia="DejaVu Sans" w:hAnsi="Arial" w:cs="DejaVu Sans"/>
      <w:b/>
      <w:bCs/>
      <w:sz w:val="28"/>
      <w:szCs w:val="28"/>
      <w:lang w:eastAsia="ar-SA"/>
    </w:rPr>
  </w:style>
  <w:style w:type="character" w:customStyle="1" w:styleId="WW8Num11z0">
    <w:name w:val="WW8Num11z0"/>
    <w:rsid w:val="001462E6"/>
    <w:rPr>
      <w:rFonts w:ascii="Symbol" w:hAnsi="Symbol" w:cs="OpenSymbol"/>
    </w:rPr>
  </w:style>
  <w:style w:type="character" w:customStyle="1" w:styleId="WW8Num12z0">
    <w:name w:val="WW8Num12z0"/>
    <w:rsid w:val="001462E6"/>
    <w:rPr>
      <w:rFonts w:ascii="Symbol" w:hAnsi="Symbol" w:cs="OpenSymbol"/>
    </w:rPr>
  </w:style>
  <w:style w:type="character" w:customStyle="1" w:styleId="WW8Num13z0">
    <w:name w:val="WW8Num13z0"/>
    <w:rsid w:val="001462E6"/>
    <w:rPr>
      <w:rFonts w:ascii="Symbol" w:hAnsi="Symbol" w:cs="OpenSymbol"/>
    </w:rPr>
  </w:style>
  <w:style w:type="character" w:customStyle="1" w:styleId="WW8Num14z0">
    <w:name w:val="WW8Num14z0"/>
    <w:rsid w:val="001462E6"/>
    <w:rPr>
      <w:rFonts w:ascii="Symbol" w:hAnsi="Symbol" w:cs="OpenSymbol"/>
    </w:rPr>
  </w:style>
  <w:style w:type="character" w:customStyle="1" w:styleId="WW8Num15z0">
    <w:name w:val="WW8Num15z0"/>
    <w:rsid w:val="001462E6"/>
    <w:rPr>
      <w:rFonts w:ascii="Symbol" w:hAnsi="Symbol" w:cs="OpenSymbol"/>
    </w:rPr>
  </w:style>
  <w:style w:type="character" w:customStyle="1" w:styleId="Absatz-Standardschriftart">
    <w:name w:val="Absatz-Standardschriftart"/>
    <w:rsid w:val="001462E6"/>
  </w:style>
  <w:style w:type="character" w:customStyle="1" w:styleId="WW-Absatz-Standardschriftart">
    <w:name w:val="WW-Absatz-Standardschriftart"/>
    <w:rsid w:val="001462E6"/>
  </w:style>
  <w:style w:type="character" w:customStyle="1" w:styleId="WW-Absatz-Standardschriftart1">
    <w:name w:val="WW-Absatz-Standardschriftart1"/>
    <w:rsid w:val="001462E6"/>
  </w:style>
  <w:style w:type="character" w:customStyle="1" w:styleId="WW-Absatz-Standardschriftart11">
    <w:name w:val="WW-Absatz-Standardschriftart11"/>
    <w:rsid w:val="001462E6"/>
  </w:style>
  <w:style w:type="character" w:customStyle="1" w:styleId="WW-Absatz-Standardschriftart111">
    <w:name w:val="WW-Absatz-Standardschriftart111"/>
    <w:rsid w:val="001462E6"/>
  </w:style>
  <w:style w:type="character" w:customStyle="1" w:styleId="WW-Absatz-Standardschriftart1111">
    <w:name w:val="WW-Absatz-Standardschriftart1111"/>
    <w:rsid w:val="001462E6"/>
  </w:style>
  <w:style w:type="character" w:customStyle="1" w:styleId="WW-Absatz-Standardschriftart11111">
    <w:name w:val="WW-Absatz-Standardschriftart11111"/>
    <w:rsid w:val="001462E6"/>
  </w:style>
  <w:style w:type="character" w:customStyle="1" w:styleId="WW-Absatz-Standardschriftart111111">
    <w:name w:val="WW-Absatz-Standardschriftart111111"/>
    <w:rsid w:val="001462E6"/>
  </w:style>
  <w:style w:type="character" w:customStyle="1" w:styleId="WW-Absatz-Standardschriftart1111111">
    <w:name w:val="WW-Absatz-Standardschriftart1111111"/>
    <w:rsid w:val="001462E6"/>
  </w:style>
  <w:style w:type="character" w:customStyle="1" w:styleId="WW-Absatz-Standardschriftart11111111">
    <w:name w:val="WW-Absatz-Standardschriftart11111111"/>
    <w:rsid w:val="001462E6"/>
  </w:style>
  <w:style w:type="character" w:customStyle="1" w:styleId="WW8Num16z0">
    <w:name w:val="WW8Num16z0"/>
    <w:rsid w:val="001462E6"/>
    <w:rPr>
      <w:rFonts w:ascii="Symbol" w:hAnsi="Symbol" w:cs="OpenSymbol"/>
    </w:rPr>
  </w:style>
  <w:style w:type="character" w:customStyle="1" w:styleId="WW8Num17z0">
    <w:name w:val="WW8Num17z0"/>
    <w:rsid w:val="001462E6"/>
    <w:rPr>
      <w:rFonts w:ascii="Symbol" w:hAnsi="Symbol" w:cs="OpenSymbol"/>
    </w:rPr>
  </w:style>
  <w:style w:type="character" w:customStyle="1" w:styleId="WW-Absatz-Standardschriftart111111111">
    <w:name w:val="WW-Absatz-Standardschriftart111111111"/>
    <w:rsid w:val="001462E6"/>
  </w:style>
  <w:style w:type="character" w:customStyle="1" w:styleId="WW-Absatz-Standardschriftart1111111111">
    <w:name w:val="WW-Absatz-Standardschriftart1111111111"/>
    <w:rsid w:val="001462E6"/>
  </w:style>
  <w:style w:type="character" w:customStyle="1" w:styleId="WW-Absatz-Standardschriftart11111111111">
    <w:name w:val="WW-Absatz-Standardschriftart11111111111"/>
    <w:rsid w:val="001462E6"/>
  </w:style>
  <w:style w:type="character" w:customStyle="1" w:styleId="WW-Absatz-Standardschriftart111111111111">
    <w:name w:val="WW-Absatz-Standardschriftart111111111111"/>
    <w:rsid w:val="001462E6"/>
  </w:style>
  <w:style w:type="character" w:customStyle="1" w:styleId="WW-Absatz-Standardschriftart1111111111111">
    <w:name w:val="WW-Absatz-Standardschriftart1111111111111"/>
    <w:rsid w:val="001462E6"/>
  </w:style>
  <w:style w:type="character" w:customStyle="1" w:styleId="WW-Absatz-Standardschriftart11111111111111">
    <w:name w:val="WW-Absatz-Standardschriftart11111111111111"/>
    <w:rsid w:val="001462E6"/>
  </w:style>
  <w:style w:type="character" w:customStyle="1" w:styleId="WW-Absatz-Standardschriftart111111111111111">
    <w:name w:val="WW-Absatz-Standardschriftart111111111111111"/>
    <w:rsid w:val="001462E6"/>
  </w:style>
  <w:style w:type="character" w:customStyle="1" w:styleId="WW-Absatz-Standardschriftart1111111111111111">
    <w:name w:val="WW-Absatz-Standardschriftart1111111111111111"/>
    <w:rsid w:val="001462E6"/>
  </w:style>
  <w:style w:type="character" w:customStyle="1" w:styleId="WW-Absatz-Standardschriftart11111111111111111">
    <w:name w:val="WW-Absatz-Standardschriftart11111111111111111"/>
    <w:rsid w:val="001462E6"/>
  </w:style>
  <w:style w:type="character" w:customStyle="1" w:styleId="WW-Absatz-Standardschriftart111111111111111111">
    <w:name w:val="WW-Absatz-Standardschriftart111111111111111111"/>
    <w:rsid w:val="001462E6"/>
  </w:style>
  <w:style w:type="character" w:customStyle="1" w:styleId="WW-Absatz-Standardschriftart1111111111111111111">
    <w:name w:val="WW-Absatz-Standardschriftart1111111111111111111"/>
    <w:rsid w:val="001462E6"/>
  </w:style>
  <w:style w:type="character" w:customStyle="1" w:styleId="WW-Absatz-Standardschriftart11111111111111111111">
    <w:name w:val="WW-Absatz-Standardschriftart11111111111111111111"/>
    <w:rsid w:val="001462E6"/>
  </w:style>
  <w:style w:type="character" w:customStyle="1" w:styleId="WW-Absatz-Standardschriftart111111111111111111111">
    <w:name w:val="WW-Absatz-Standardschriftart111111111111111111111"/>
    <w:rsid w:val="001462E6"/>
  </w:style>
  <w:style w:type="character" w:customStyle="1" w:styleId="WW-Absatz-Standardschriftart1111111111111111111111">
    <w:name w:val="WW-Absatz-Standardschriftart1111111111111111111111"/>
    <w:rsid w:val="001462E6"/>
  </w:style>
  <w:style w:type="character" w:customStyle="1" w:styleId="WW-Absatz-Standardschriftart11111111111111111111111">
    <w:name w:val="WW-Absatz-Standardschriftart11111111111111111111111"/>
    <w:rsid w:val="001462E6"/>
  </w:style>
  <w:style w:type="character" w:customStyle="1" w:styleId="WW-Absatz-Standardschriftart111111111111111111111111">
    <w:name w:val="WW-Absatz-Standardschriftart111111111111111111111111"/>
    <w:rsid w:val="001462E6"/>
  </w:style>
  <w:style w:type="character" w:customStyle="1" w:styleId="WW-Absatz-Standardschriftart1111111111111111111111111">
    <w:name w:val="WW-Absatz-Standardschriftart1111111111111111111111111"/>
    <w:rsid w:val="001462E6"/>
  </w:style>
  <w:style w:type="character" w:customStyle="1" w:styleId="WW-Absatz-Standardschriftart11111111111111111111111111">
    <w:name w:val="WW-Absatz-Standardschriftart11111111111111111111111111"/>
    <w:rsid w:val="001462E6"/>
  </w:style>
  <w:style w:type="character" w:customStyle="1" w:styleId="WW-Absatz-Standardschriftart111111111111111111111111111">
    <w:name w:val="WW-Absatz-Standardschriftart111111111111111111111111111"/>
    <w:rsid w:val="001462E6"/>
  </w:style>
  <w:style w:type="character" w:customStyle="1" w:styleId="WW-Absatz-Standardschriftart1111111111111111111111111111">
    <w:name w:val="WW-Absatz-Standardschriftart1111111111111111111111111111"/>
    <w:rsid w:val="001462E6"/>
  </w:style>
  <w:style w:type="character" w:customStyle="1" w:styleId="WW-Absatz-Standardschriftart11111111111111111111111111111">
    <w:name w:val="WW-Absatz-Standardschriftart11111111111111111111111111111"/>
    <w:rsid w:val="001462E6"/>
  </w:style>
  <w:style w:type="character" w:customStyle="1" w:styleId="WW-Absatz-Standardschriftart111111111111111111111111111111">
    <w:name w:val="WW-Absatz-Standardschriftart111111111111111111111111111111"/>
    <w:rsid w:val="001462E6"/>
  </w:style>
  <w:style w:type="character" w:customStyle="1" w:styleId="WW-Absatz-Standardschriftart1111111111111111111111111111111">
    <w:name w:val="WW-Absatz-Standardschriftart1111111111111111111111111111111"/>
    <w:rsid w:val="001462E6"/>
  </w:style>
  <w:style w:type="character" w:customStyle="1" w:styleId="WW-Absatz-Standardschriftart11111111111111111111111111111111">
    <w:name w:val="WW-Absatz-Standardschriftart11111111111111111111111111111111"/>
    <w:rsid w:val="001462E6"/>
  </w:style>
  <w:style w:type="character" w:customStyle="1" w:styleId="WW-Absatz-Standardschriftart111111111111111111111111111111111">
    <w:name w:val="WW-Absatz-Standardschriftart111111111111111111111111111111111"/>
    <w:rsid w:val="001462E6"/>
  </w:style>
  <w:style w:type="character" w:customStyle="1" w:styleId="WW-Absatz-Standardschriftart1111111111111111111111111111111111">
    <w:name w:val="WW-Absatz-Standardschriftart1111111111111111111111111111111111"/>
    <w:rsid w:val="001462E6"/>
  </w:style>
  <w:style w:type="character" w:customStyle="1" w:styleId="WW-Absatz-Standardschriftart11111111111111111111111111111111111">
    <w:name w:val="WW-Absatz-Standardschriftart11111111111111111111111111111111111"/>
    <w:rsid w:val="001462E6"/>
  </w:style>
  <w:style w:type="character" w:customStyle="1" w:styleId="WW-Absatz-Standardschriftart111111111111111111111111111111111111">
    <w:name w:val="WW-Absatz-Standardschriftart111111111111111111111111111111111111"/>
    <w:rsid w:val="001462E6"/>
  </w:style>
  <w:style w:type="character" w:customStyle="1" w:styleId="WW-Absatz-Standardschriftart1111111111111111111111111111111111111">
    <w:name w:val="WW-Absatz-Standardschriftart1111111111111111111111111111111111111"/>
    <w:rsid w:val="001462E6"/>
  </w:style>
  <w:style w:type="character" w:customStyle="1" w:styleId="WW-Absatz-Standardschriftart11111111111111111111111111111111111111">
    <w:name w:val="WW-Absatz-Standardschriftart11111111111111111111111111111111111111"/>
    <w:rsid w:val="001462E6"/>
  </w:style>
  <w:style w:type="character" w:customStyle="1" w:styleId="WW-Absatz-Standardschriftart111111111111111111111111111111111111111">
    <w:name w:val="WW-Absatz-Standardschriftart111111111111111111111111111111111111111"/>
    <w:rsid w:val="001462E6"/>
  </w:style>
  <w:style w:type="character" w:customStyle="1" w:styleId="WW-Absatz-Standardschriftart1111111111111111111111111111111111111111">
    <w:name w:val="WW-Absatz-Standardschriftart1111111111111111111111111111111111111111"/>
    <w:rsid w:val="001462E6"/>
  </w:style>
  <w:style w:type="character" w:customStyle="1" w:styleId="WW-Absatz-Standardschriftart11111111111111111111111111111111111111111">
    <w:name w:val="WW-Absatz-Standardschriftart11111111111111111111111111111111111111111"/>
    <w:rsid w:val="001462E6"/>
  </w:style>
  <w:style w:type="character" w:customStyle="1" w:styleId="WW-Absatz-Standardschriftart111111111111111111111111111111111111111111">
    <w:name w:val="WW-Absatz-Standardschriftart111111111111111111111111111111111111111111"/>
    <w:rsid w:val="001462E6"/>
  </w:style>
  <w:style w:type="character" w:customStyle="1" w:styleId="WW-Absatz-Standardschriftart1111111111111111111111111111111111111111111">
    <w:name w:val="WW-Absatz-Standardschriftart1111111111111111111111111111111111111111111"/>
    <w:rsid w:val="001462E6"/>
  </w:style>
  <w:style w:type="character" w:customStyle="1" w:styleId="WW8Num3z0">
    <w:name w:val="WW8Num3z0"/>
    <w:rsid w:val="001462E6"/>
    <w:rPr>
      <w:rFonts w:ascii="Times New Roman" w:eastAsia="Times New Roman" w:hAnsi="Times New Roman" w:cs="Times New Roman"/>
    </w:rPr>
  </w:style>
  <w:style w:type="character" w:customStyle="1" w:styleId="WW-Absatz-Standardschriftart11111111111111111111111111111111111111111111">
    <w:name w:val="WW-Absatz-Standardschriftart11111111111111111111111111111111111111111111"/>
    <w:rsid w:val="001462E6"/>
  </w:style>
  <w:style w:type="character" w:customStyle="1" w:styleId="WW-Absatz-Standardschriftart111111111111111111111111111111111111111111111">
    <w:name w:val="WW-Absatz-Standardschriftart111111111111111111111111111111111111111111111"/>
    <w:rsid w:val="001462E6"/>
  </w:style>
  <w:style w:type="character" w:customStyle="1" w:styleId="WW-Absatz-Standardschriftart1111111111111111111111111111111111111111111111">
    <w:name w:val="WW-Absatz-Standardschriftart1111111111111111111111111111111111111111111111"/>
    <w:rsid w:val="001462E6"/>
  </w:style>
  <w:style w:type="character" w:customStyle="1" w:styleId="WW-Absatz-Standardschriftart11111111111111111111111111111111111111111111111">
    <w:name w:val="WW-Absatz-Standardschriftart11111111111111111111111111111111111111111111111"/>
    <w:rsid w:val="001462E6"/>
  </w:style>
  <w:style w:type="character" w:customStyle="1" w:styleId="WW-Absatz-Standardschriftart111111111111111111111111111111111111111111111111">
    <w:name w:val="WW-Absatz-Standardschriftart111111111111111111111111111111111111111111111111"/>
    <w:rsid w:val="001462E6"/>
  </w:style>
  <w:style w:type="character" w:customStyle="1" w:styleId="WW-Absatz-Standardschriftart1111111111111111111111111111111111111111111111111">
    <w:name w:val="WW-Absatz-Standardschriftart1111111111111111111111111111111111111111111111111"/>
    <w:rsid w:val="001462E6"/>
  </w:style>
  <w:style w:type="character" w:customStyle="1" w:styleId="WW-Absatz-Standardschriftart11111111111111111111111111111111111111111111111111">
    <w:name w:val="WW-Absatz-Standardschriftart11111111111111111111111111111111111111111111111111"/>
    <w:rsid w:val="001462E6"/>
  </w:style>
  <w:style w:type="character" w:customStyle="1" w:styleId="WW-Absatz-Standardschriftart111111111111111111111111111111111111111111111111111">
    <w:name w:val="WW-Absatz-Standardschriftart111111111111111111111111111111111111111111111111111"/>
    <w:rsid w:val="001462E6"/>
  </w:style>
  <w:style w:type="character" w:customStyle="1" w:styleId="WW-Absatz-Standardschriftart1111111111111111111111111111111111111111111111111111">
    <w:name w:val="WW-Absatz-Standardschriftart1111111111111111111111111111111111111111111111111111"/>
    <w:rsid w:val="001462E6"/>
  </w:style>
  <w:style w:type="character" w:customStyle="1" w:styleId="WW-Absatz-Standardschriftart11111111111111111111111111111111111111111111111111111">
    <w:name w:val="WW-Absatz-Standardschriftart11111111111111111111111111111111111111111111111111111"/>
    <w:rsid w:val="001462E6"/>
  </w:style>
  <w:style w:type="character" w:customStyle="1" w:styleId="WW-Absatz-Standardschriftart111111111111111111111111111111111111111111111111111111">
    <w:name w:val="WW-Absatz-Standardschriftart111111111111111111111111111111111111111111111111111111"/>
    <w:rsid w:val="001462E6"/>
  </w:style>
  <w:style w:type="character" w:customStyle="1" w:styleId="WW-Absatz-Standardschriftart1111111111111111111111111111111111111111111111111111111">
    <w:name w:val="WW-Absatz-Standardschriftart1111111111111111111111111111111111111111111111111111111"/>
    <w:rsid w:val="001462E6"/>
  </w:style>
  <w:style w:type="character" w:customStyle="1" w:styleId="WW-Absatz-Standardschriftart11111111111111111111111111111111111111111111111111111111">
    <w:name w:val="WW-Absatz-Standardschriftart11111111111111111111111111111111111111111111111111111111"/>
    <w:rsid w:val="001462E6"/>
  </w:style>
  <w:style w:type="character" w:customStyle="1" w:styleId="WW-Absatz-Standardschriftart111111111111111111111111111111111111111111111111111111111">
    <w:name w:val="WW-Absatz-Standardschriftart111111111111111111111111111111111111111111111111111111111"/>
    <w:rsid w:val="001462E6"/>
  </w:style>
  <w:style w:type="character" w:customStyle="1" w:styleId="WW-Absatz-Standardschriftart1111111111111111111111111111111111111111111111111111111111">
    <w:name w:val="WW-Absatz-Standardschriftart1111111111111111111111111111111111111111111111111111111111"/>
    <w:rsid w:val="001462E6"/>
  </w:style>
  <w:style w:type="character" w:customStyle="1" w:styleId="WW-Absatz-Standardschriftart11111111111111111111111111111111111111111111111111111111111">
    <w:name w:val="WW-Absatz-Standardschriftart11111111111111111111111111111111111111111111111111111111111"/>
    <w:rsid w:val="001462E6"/>
  </w:style>
  <w:style w:type="character" w:customStyle="1" w:styleId="WW-Absatz-Standardschriftart111111111111111111111111111111111111111111111111111111111111">
    <w:name w:val="WW-Absatz-Standardschriftart111111111111111111111111111111111111111111111111111111111111"/>
    <w:rsid w:val="001462E6"/>
  </w:style>
  <w:style w:type="character" w:customStyle="1" w:styleId="WW-Absatz-Standardschriftart1111111111111111111111111111111111111111111111111111111111111">
    <w:name w:val="WW-Absatz-Standardschriftart1111111111111111111111111111111111111111111111111111111111111"/>
    <w:rsid w:val="001462E6"/>
  </w:style>
  <w:style w:type="character" w:customStyle="1" w:styleId="WW-Absatz-Standardschriftart11111111111111111111111111111111111111111111111111111111111111">
    <w:name w:val="WW-Absatz-Standardschriftart11111111111111111111111111111111111111111111111111111111111111"/>
    <w:rsid w:val="001462E6"/>
  </w:style>
  <w:style w:type="character" w:customStyle="1" w:styleId="WW-Absatz-Standardschriftart111111111111111111111111111111111111111111111111111111111111111">
    <w:name w:val="WW-Absatz-Standardschriftart111111111111111111111111111111111111111111111111111111111111111"/>
    <w:rsid w:val="001462E6"/>
  </w:style>
  <w:style w:type="character" w:customStyle="1" w:styleId="WW-Absatz-Standardschriftart1111111111111111111111111111111111111111111111111111111111111111">
    <w:name w:val="WW-Absatz-Standardschriftart1111111111111111111111111111111111111111111111111111111111111111"/>
    <w:rsid w:val="001462E6"/>
  </w:style>
  <w:style w:type="character" w:customStyle="1" w:styleId="WW-Absatz-Standardschriftart11111111111111111111111111111111111111111111111111111111111111111">
    <w:name w:val="WW-Absatz-Standardschriftart11111111111111111111111111111111111111111111111111111111111111111"/>
    <w:rsid w:val="001462E6"/>
  </w:style>
  <w:style w:type="character" w:customStyle="1" w:styleId="WW-Absatz-Standardschriftart111111111111111111111111111111111111111111111111111111111111111111">
    <w:name w:val="WW-Absatz-Standardschriftart111111111111111111111111111111111111111111111111111111111111111111"/>
    <w:rsid w:val="001462E6"/>
  </w:style>
  <w:style w:type="character" w:customStyle="1" w:styleId="WW-Absatz-Standardschriftart1111111111111111111111111111111111111111111111111111111111111111111">
    <w:name w:val="WW-Absatz-Standardschriftart1111111111111111111111111111111111111111111111111111111111111111111"/>
    <w:rsid w:val="001462E6"/>
  </w:style>
  <w:style w:type="character" w:customStyle="1" w:styleId="WW-Absatz-Standardschriftart11111111111111111111111111111111111111111111111111111111111111111111">
    <w:name w:val="WW-Absatz-Standardschriftart11111111111111111111111111111111111111111111111111111111111111111111"/>
    <w:rsid w:val="001462E6"/>
  </w:style>
  <w:style w:type="character" w:customStyle="1" w:styleId="WW-Absatz-Standardschriftart111111111111111111111111111111111111111111111111111111111111111111111">
    <w:name w:val="WW-Absatz-Standardschriftart111111111111111111111111111111111111111111111111111111111111111111111"/>
    <w:rsid w:val="001462E6"/>
  </w:style>
  <w:style w:type="character" w:customStyle="1" w:styleId="WW-Absatz-Standardschriftart1111111111111111111111111111111111111111111111111111111111111111111111">
    <w:name w:val="WW-Absatz-Standardschriftart1111111111111111111111111111111111111111111111111111111111111111111111"/>
    <w:rsid w:val="001462E6"/>
  </w:style>
  <w:style w:type="character" w:customStyle="1" w:styleId="WW-Absatz-Standardschriftart11111111111111111111111111111111111111111111111111111111111111111111111">
    <w:name w:val="WW-Absatz-Standardschriftart11111111111111111111111111111111111111111111111111111111111111111111111"/>
    <w:rsid w:val="001462E6"/>
  </w:style>
  <w:style w:type="character" w:customStyle="1" w:styleId="WW-Absatz-Standardschriftart111111111111111111111111111111111111111111111111111111111111111111111111">
    <w:name w:val="WW-Absatz-Standardschriftart111111111111111111111111111111111111111111111111111111111111111111111111"/>
    <w:rsid w:val="001462E6"/>
  </w:style>
  <w:style w:type="character" w:customStyle="1" w:styleId="WW-Absatz-Standardschriftart1111111111111111111111111111111111111111111111111111111111111111111111111">
    <w:name w:val="WW-Absatz-Standardschriftart1111111111111111111111111111111111111111111111111111111111111111111111111"/>
    <w:rsid w:val="001462E6"/>
  </w:style>
  <w:style w:type="character" w:customStyle="1" w:styleId="WW-Absatz-Standardschriftart11111111111111111111111111111111111111111111111111111111111111111111111111">
    <w:name w:val="WW-Absatz-Standardschriftart11111111111111111111111111111111111111111111111111111111111111111111111111"/>
    <w:rsid w:val="001462E6"/>
  </w:style>
  <w:style w:type="character" w:customStyle="1" w:styleId="WW-Absatz-Standardschriftart111111111111111111111111111111111111111111111111111111111111111111111111111">
    <w:name w:val="WW-Absatz-Standardschriftart111111111111111111111111111111111111111111111111111111111111111111111111111"/>
    <w:rsid w:val="001462E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462E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462E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462E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462E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462E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462E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462E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462E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462E6"/>
  </w:style>
  <w:style w:type="character" w:customStyle="1" w:styleId="WW8Num4z0">
    <w:name w:val="WW8Num4z0"/>
    <w:rsid w:val="001462E6"/>
    <w:rPr>
      <w:rFonts w:ascii="Symbol" w:hAnsi="Symbol" w:cs="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462E6"/>
  </w:style>
  <w:style w:type="character" w:customStyle="1" w:styleId="11">
    <w:name w:val="Основной шрифт абзаца1"/>
    <w:rsid w:val="001462E6"/>
  </w:style>
  <w:style w:type="character" w:customStyle="1" w:styleId="a5">
    <w:name w:val="Символ нумерации"/>
    <w:rsid w:val="001462E6"/>
  </w:style>
  <w:style w:type="character" w:customStyle="1" w:styleId="a6">
    <w:name w:val="Маркеры списка"/>
    <w:rsid w:val="001462E6"/>
    <w:rPr>
      <w:rFonts w:ascii="OpenSymbol" w:eastAsia="OpenSymbol" w:hAnsi="OpenSymbol" w:cs="OpenSymbol"/>
    </w:rPr>
  </w:style>
  <w:style w:type="character" w:styleId="a7">
    <w:name w:val="Hyperlink"/>
    <w:rsid w:val="001462E6"/>
    <w:rPr>
      <w:color w:val="000080"/>
      <w:u w:val="single"/>
    </w:rPr>
  </w:style>
  <w:style w:type="character" w:customStyle="1" w:styleId="2">
    <w:name w:val="Основной шрифт абзаца2"/>
    <w:rsid w:val="001462E6"/>
  </w:style>
  <w:style w:type="character" w:customStyle="1" w:styleId="text">
    <w:name w:val="text"/>
    <w:basedOn w:val="11"/>
    <w:rsid w:val="001462E6"/>
    <w:rPr>
      <w:rFonts w:cs="Times New Roman"/>
    </w:rPr>
  </w:style>
  <w:style w:type="character" w:styleId="a8">
    <w:name w:val="Emphasis"/>
    <w:basedOn w:val="11"/>
    <w:qFormat/>
    <w:rsid w:val="001462E6"/>
    <w:rPr>
      <w:i/>
      <w:iCs/>
    </w:rPr>
  </w:style>
  <w:style w:type="character" w:styleId="a9">
    <w:name w:val="Strong"/>
    <w:basedOn w:val="11"/>
    <w:qFormat/>
    <w:rsid w:val="001462E6"/>
    <w:rPr>
      <w:b/>
      <w:bCs/>
    </w:rPr>
  </w:style>
  <w:style w:type="character" w:customStyle="1" w:styleId="FontStyle12">
    <w:name w:val="Font Style12"/>
    <w:rsid w:val="001462E6"/>
    <w:rPr>
      <w:rFonts w:ascii="Times New Roman" w:hAnsi="Times New Roman" w:cs="Times New Roman"/>
      <w:b/>
      <w:bCs/>
      <w:i/>
      <w:iCs/>
      <w:sz w:val="26"/>
      <w:szCs w:val="26"/>
    </w:rPr>
  </w:style>
  <w:style w:type="paragraph" w:customStyle="1" w:styleId="a0">
    <w:name w:val="Заголовок"/>
    <w:basedOn w:val="a"/>
    <w:next w:val="a1"/>
    <w:rsid w:val="001462E6"/>
    <w:pPr>
      <w:keepNext/>
      <w:spacing w:before="240" w:after="120"/>
    </w:pPr>
    <w:rPr>
      <w:rFonts w:ascii="Arial" w:eastAsia="DejaVu Sans" w:hAnsi="Arial" w:cs="DejaVu Sans"/>
      <w:szCs w:val="28"/>
    </w:rPr>
  </w:style>
  <w:style w:type="paragraph" w:styleId="a1">
    <w:name w:val="Body Text"/>
    <w:basedOn w:val="a"/>
    <w:link w:val="aa"/>
    <w:rsid w:val="001462E6"/>
    <w:pPr>
      <w:spacing w:after="120"/>
    </w:pPr>
  </w:style>
  <w:style w:type="character" w:customStyle="1" w:styleId="aa">
    <w:name w:val="Основной текст Знак"/>
    <w:basedOn w:val="a2"/>
    <w:link w:val="a1"/>
    <w:rsid w:val="001462E6"/>
    <w:rPr>
      <w:rFonts w:ascii="Times New Roman" w:eastAsia="Times New Roman" w:hAnsi="Times New Roman" w:cs="Times New Roman"/>
      <w:sz w:val="28"/>
      <w:szCs w:val="20"/>
      <w:lang w:eastAsia="ar-SA"/>
    </w:rPr>
  </w:style>
  <w:style w:type="paragraph" w:styleId="ab">
    <w:name w:val="List"/>
    <w:basedOn w:val="a1"/>
    <w:semiHidden/>
    <w:rsid w:val="001462E6"/>
    <w:rPr>
      <w:rFonts w:ascii="Arial" w:hAnsi="Arial" w:cs="Arial"/>
    </w:rPr>
  </w:style>
  <w:style w:type="paragraph" w:customStyle="1" w:styleId="12">
    <w:name w:val="Название1"/>
    <w:basedOn w:val="a"/>
    <w:rsid w:val="001462E6"/>
    <w:pPr>
      <w:suppressLineNumbers/>
      <w:spacing w:before="120" w:after="120"/>
    </w:pPr>
    <w:rPr>
      <w:rFonts w:ascii="Arial" w:hAnsi="Arial" w:cs="Arial"/>
      <w:i/>
      <w:iCs/>
      <w:sz w:val="20"/>
      <w:szCs w:val="24"/>
    </w:rPr>
  </w:style>
  <w:style w:type="paragraph" w:customStyle="1" w:styleId="13">
    <w:name w:val="Указатель1"/>
    <w:basedOn w:val="a"/>
    <w:rsid w:val="001462E6"/>
    <w:pPr>
      <w:suppressLineNumbers/>
    </w:pPr>
    <w:rPr>
      <w:rFonts w:ascii="Arial" w:hAnsi="Arial" w:cs="Arial"/>
    </w:rPr>
  </w:style>
  <w:style w:type="paragraph" w:styleId="ac">
    <w:name w:val="Balloon Text"/>
    <w:basedOn w:val="a"/>
    <w:link w:val="ad"/>
    <w:rsid w:val="001462E6"/>
    <w:rPr>
      <w:rFonts w:ascii="Tahoma" w:hAnsi="Tahoma" w:cs="Tahoma"/>
      <w:sz w:val="16"/>
      <w:szCs w:val="16"/>
    </w:rPr>
  </w:style>
  <w:style w:type="character" w:customStyle="1" w:styleId="ad">
    <w:name w:val="Текст выноски Знак"/>
    <w:basedOn w:val="a2"/>
    <w:link w:val="ac"/>
    <w:rsid w:val="001462E6"/>
    <w:rPr>
      <w:rFonts w:ascii="Tahoma" w:eastAsia="Times New Roman" w:hAnsi="Tahoma" w:cs="Tahoma"/>
      <w:sz w:val="16"/>
      <w:szCs w:val="16"/>
      <w:lang w:eastAsia="ar-SA"/>
    </w:rPr>
  </w:style>
  <w:style w:type="paragraph" w:customStyle="1" w:styleId="ae">
    <w:name w:val="Содержимое таблицы"/>
    <w:basedOn w:val="a"/>
    <w:rsid w:val="001462E6"/>
    <w:pPr>
      <w:suppressLineNumbers/>
    </w:pPr>
  </w:style>
  <w:style w:type="paragraph" w:customStyle="1" w:styleId="af">
    <w:name w:val="Заголовок таблицы"/>
    <w:basedOn w:val="ae"/>
    <w:rsid w:val="001462E6"/>
    <w:pPr>
      <w:jc w:val="center"/>
    </w:pPr>
    <w:rPr>
      <w:b/>
      <w:bCs/>
    </w:rPr>
  </w:style>
  <w:style w:type="paragraph" w:customStyle="1" w:styleId="ConsPlusNormal">
    <w:name w:val="ConsPlusNormal"/>
    <w:rsid w:val="001462E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1462E6"/>
    <w:pPr>
      <w:autoSpaceDE w:val="0"/>
    </w:pPr>
    <w:rPr>
      <w:rFonts w:ascii="Courier New" w:eastAsia="Courier New" w:hAnsi="Courier New" w:cs="Courier New"/>
      <w:sz w:val="20"/>
      <w:lang w:eastAsia="hi-IN" w:bidi="hi-IN"/>
    </w:rPr>
  </w:style>
  <w:style w:type="paragraph" w:customStyle="1" w:styleId="ConsPlusTitle">
    <w:name w:val="ConsPlusTitle"/>
    <w:basedOn w:val="a"/>
    <w:next w:val="ConsPlusNormal"/>
    <w:rsid w:val="001462E6"/>
    <w:pPr>
      <w:autoSpaceDE w:val="0"/>
    </w:pPr>
    <w:rPr>
      <w:rFonts w:ascii="Arial" w:eastAsia="Arial" w:hAnsi="Arial" w:cs="Arial"/>
      <w:b/>
      <w:bCs/>
      <w:sz w:val="20"/>
      <w:lang w:eastAsia="hi-IN" w:bidi="hi-IN"/>
    </w:rPr>
  </w:style>
  <w:style w:type="paragraph" w:customStyle="1" w:styleId="ConsPlusCell">
    <w:name w:val="ConsPlusCell"/>
    <w:basedOn w:val="a"/>
    <w:rsid w:val="001462E6"/>
    <w:pPr>
      <w:autoSpaceDE w:val="0"/>
    </w:pPr>
    <w:rPr>
      <w:rFonts w:ascii="Arial" w:eastAsia="Arial" w:hAnsi="Arial" w:cs="Arial"/>
      <w:sz w:val="20"/>
      <w:lang w:eastAsia="hi-IN" w:bidi="hi-IN"/>
    </w:rPr>
  </w:style>
  <w:style w:type="paragraph" w:customStyle="1" w:styleId="ConsPlusDocList">
    <w:name w:val="ConsPlusDocList"/>
    <w:basedOn w:val="a"/>
    <w:rsid w:val="001462E6"/>
    <w:pPr>
      <w:autoSpaceDE w:val="0"/>
    </w:pPr>
    <w:rPr>
      <w:rFonts w:ascii="Courier New" w:eastAsia="Courier New" w:hAnsi="Courier New" w:cs="Courier New"/>
      <w:sz w:val="20"/>
      <w:lang w:eastAsia="hi-IN" w:bidi="hi-IN"/>
    </w:rPr>
  </w:style>
  <w:style w:type="paragraph" w:customStyle="1" w:styleId="ConsNormal">
    <w:name w:val="ConsNormal"/>
    <w:rsid w:val="001462E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0">
    <w:name w:val="header"/>
    <w:basedOn w:val="a"/>
    <w:link w:val="af1"/>
    <w:semiHidden/>
    <w:rsid w:val="001462E6"/>
    <w:pPr>
      <w:tabs>
        <w:tab w:val="center" w:pos="4677"/>
        <w:tab w:val="right" w:pos="9355"/>
      </w:tabs>
    </w:pPr>
  </w:style>
  <w:style w:type="character" w:customStyle="1" w:styleId="af1">
    <w:name w:val="Верхний колонтитул Знак"/>
    <w:basedOn w:val="a2"/>
    <w:link w:val="af0"/>
    <w:semiHidden/>
    <w:rsid w:val="001462E6"/>
    <w:rPr>
      <w:rFonts w:ascii="Times New Roman" w:eastAsia="Times New Roman" w:hAnsi="Times New Roman" w:cs="Times New Roman"/>
      <w:sz w:val="28"/>
      <w:szCs w:val="20"/>
      <w:lang w:eastAsia="ar-SA"/>
    </w:rPr>
  </w:style>
  <w:style w:type="paragraph" w:styleId="af2">
    <w:name w:val="footer"/>
    <w:basedOn w:val="a"/>
    <w:link w:val="af3"/>
    <w:semiHidden/>
    <w:rsid w:val="001462E6"/>
    <w:pPr>
      <w:suppressLineNumbers/>
      <w:tabs>
        <w:tab w:val="center" w:pos="4818"/>
        <w:tab w:val="right" w:pos="9637"/>
      </w:tabs>
    </w:pPr>
  </w:style>
  <w:style w:type="character" w:customStyle="1" w:styleId="af3">
    <w:name w:val="Нижний колонтитул Знак"/>
    <w:basedOn w:val="a2"/>
    <w:link w:val="af2"/>
    <w:semiHidden/>
    <w:rsid w:val="001462E6"/>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1462E6"/>
    <w:pPr>
      <w:ind w:firstLine="720"/>
      <w:jc w:val="both"/>
    </w:pPr>
    <w:rPr>
      <w:sz w:val="26"/>
    </w:rPr>
  </w:style>
  <w:style w:type="paragraph" w:customStyle="1" w:styleId="220">
    <w:name w:val="Основной текст 22"/>
    <w:basedOn w:val="a"/>
    <w:rsid w:val="001462E6"/>
    <w:pPr>
      <w:spacing w:after="120" w:line="480" w:lineRule="auto"/>
    </w:pPr>
  </w:style>
  <w:style w:type="paragraph" w:customStyle="1" w:styleId="ConsNonformat">
    <w:name w:val="ConsNonformat"/>
    <w:rsid w:val="001462E6"/>
    <w:pPr>
      <w:widowControl w:val="0"/>
      <w:suppressAutoHyphens/>
      <w:autoSpaceDE w:val="0"/>
      <w:spacing w:after="0" w:line="240" w:lineRule="auto"/>
    </w:pPr>
    <w:rPr>
      <w:rFonts w:ascii="Courier New" w:eastAsia="Calibri" w:hAnsi="Courier New" w:cs="Courier New"/>
      <w:sz w:val="20"/>
      <w:szCs w:val="20"/>
      <w:lang w:eastAsia="ar-SA"/>
    </w:rPr>
  </w:style>
  <w:style w:type="paragraph" w:styleId="HTML">
    <w:name w:val="HTML Preformatted"/>
    <w:basedOn w:val="a"/>
    <w:link w:val="HTML0"/>
    <w:rsid w:val="0014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0">
    <w:name w:val="Стандартный HTML Знак"/>
    <w:basedOn w:val="a2"/>
    <w:link w:val="HTML"/>
    <w:rsid w:val="001462E6"/>
    <w:rPr>
      <w:rFonts w:ascii="Courier New" w:eastAsia="Calibri" w:hAnsi="Courier New" w:cs="Courier New"/>
      <w:sz w:val="20"/>
      <w:szCs w:val="20"/>
      <w:lang w:eastAsia="ar-SA"/>
    </w:rPr>
  </w:style>
  <w:style w:type="paragraph" w:customStyle="1" w:styleId="21">
    <w:name w:val="Основной текст 21"/>
    <w:basedOn w:val="a"/>
    <w:rsid w:val="001462E6"/>
    <w:pPr>
      <w:spacing w:after="120" w:line="480" w:lineRule="auto"/>
    </w:pPr>
  </w:style>
  <w:style w:type="paragraph" w:customStyle="1" w:styleId="31">
    <w:name w:val="Стиль3"/>
    <w:rsid w:val="001462E6"/>
    <w:pPr>
      <w:widowControl w:val="0"/>
      <w:suppressAutoHyphens/>
      <w:spacing w:after="0"/>
      <w:jc w:val="both"/>
    </w:pPr>
    <w:rPr>
      <w:rFonts w:ascii="Calibri" w:eastAsia="DejaVu Sans" w:hAnsi="Calibri" w:cs="DejaVu Sans"/>
      <w:kern w:val="1"/>
      <w:lang w:eastAsia="ar-SA"/>
    </w:rPr>
  </w:style>
  <w:style w:type="paragraph" w:customStyle="1" w:styleId="14">
    <w:name w:val="Абзац списка1"/>
    <w:basedOn w:val="a"/>
    <w:rsid w:val="001462E6"/>
  </w:style>
  <w:style w:type="paragraph" w:customStyle="1" w:styleId="15">
    <w:name w:val="Обычный (веб)1"/>
    <w:basedOn w:val="a"/>
    <w:rsid w:val="001462E6"/>
  </w:style>
  <w:style w:type="paragraph" w:customStyle="1" w:styleId="af4">
    <w:name w:val="Стиль"/>
    <w:rsid w:val="001462E6"/>
    <w:pPr>
      <w:widowControl w:val="0"/>
      <w:suppressAutoHyphens/>
      <w:autoSpaceDE w:val="0"/>
      <w:spacing w:after="0" w:line="240" w:lineRule="auto"/>
    </w:pPr>
    <w:rPr>
      <w:rFonts w:ascii="Times New Roman" w:eastAsia="Arial" w:hAnsi="Times New Roman" w:cs="Times New Roman"/>
      <w:spacing w:val="-1"/>
      <w:kern w:val="1"/>
      <w:sz w:val="24"/>
      <w:szCs w:val="20"/>
      <w:lang w:eastAsia="hi-IN" w:bidi="hi-IN"/>
    </w:rPr>
  </w:style>
  <w:style w:type="paragraph" w:styleId="af5">
    <w:name w:val="Normal (Web)"/>
    <w:basedOn w:val="a"/>
    <w:rsid w:val="001462E6"/>
    <w:pPr>
      <w:spacing w:before="280" w:after="280"/>
    </w:pPr>
  </w:style>
  <w:style w:type="paragraph" w:customStyle="1" w:styleId="TableContents">
    <w:name w:val="Table Contents"/>
    <w:basedOn w:val="a"/>
    <w:rsid w:val="001462E6"/>
  </w:style>
  <w:style w:type="paragraph" w:customStyle="1" w:styleId="ConsPlusDocList0">
    <w:name w:val="ConsPlusDocList"/>
    <w:next w:val="a"/>
    <w:rsid w:val="001462E6"/>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10">
    <w:name w:val="Основной текст 31"/>
    <w:basedOn w:val="a"/>
    <w:rsid w:val="001462E6"/>
    <w:pPr>
      <w:spacing w:after="120"/>
    </w:pPr>
    <w:rPr>
      <w:sz w:val="16"/>
      <w:szCs w:val="16"/>
    </w:rPr>
  </w:style>
  <w:style w:type="paragraph" w:customStyle="1" w:styleId="23">
    <w:name w:val="Основной текст с отступом 23"/>
    <w:basedOn w:val="a"/>
    <w:rsid w:val="001462E6"/>
    <w:pPr>
      <w:spacing w:after="120" w:line="480" w:lineRule="auto"/>
      <w:ind w:left="283"/>
    </w:pPr>
  </w:style>
  <w:style w:type="paragraph" w:customStyle="1" w:styleId="16">
    <w:name w:val="Основной текст с отступом1"/>
    <w:basedOn w:val="a"/>
    <w:rsid w:val="001462E6"/>
    <w:pPr>
      <w:ind w:firstLine="720"/>
      <w:jc w:val="both"/>
    </w:pPr>
    <w:rPr>
      <w:szCs w:val="28"/>
    </w:rPr>
  </w:style>
  <w:style w:type="paragraph" w:customStyle="1" w:styleId="230">
    <w:name w:val="Основной текст 23"/>
    <w:basedOn w:val="a"/>
    <w:rsid w:val="001462E6"/>
    <w:pPr>
      <w:jc w:val="both"/>
    </w:pPr>
    <w:rPr>
      <w:szCs w:val="28"/>
    </w:rPr>
  </w:style>
  <w:style w:type="paragraph" w:customStyle="1" w:styleId="210">
    <w:name w:val="Основной текст с отступом 21"/>
    <w:basedOn w:val="a"/>
    <w:rsid w:val="001462E6"/>
    <w:pPr>
      <w:spacing w:before="120" w:line="300" w:lineRule="auto"/>
      <w:ind w:firstLine="709"/>
      <w:jc w:val="both"/>
    </w:pPr>
    <w:rPr>
      <w:sz w:val="24"/>
    </w:rPr>
  </w:style>
  <w:style w:type="paragraph" w:styleId="af6">
    <w:name w:val="List Paragraph"/>
    <w:basedOn w:val="a"/>
    <w:uiPriority w:val="34"/>
    <w:qFormat/>
    <w:rsid w:val="001462E6"/>
    <w:pPr>
      <w:ind w:left="720"/>
      <w:contextualSpacing/>
    </w:pPr>
  </w:style>
  <w:style w:type="table" w:styleId="af7">
    <w:name w:val="Table Grid"/>
    <w:basedOn w:val="a3"/>
    <w:uiPriority w:val="59"/>
    <w:rsid w:val="001462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9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1FEF5CC055F9D121FB7CE3F255F0C02FE3C65047664764452E9D1EDE54E9C7F2BE91180D3949EAEAl2oCE" TargetMode="External"/><Relationship Id="rId26" Type="http://schemas.openxmlformats.org/officeDocument/2006/relationships/hyperlink" Target="consultantplus://offline/ref=1FEF5CC055F9D121FB7CE3F255F0C02FE0CF504F6B4A64452E9D1EDE54E9C7F2BE91180D394CE8EAl2o5E" TargetMode="External"/><Relationship Id="rId39" Type="http://schemas.openxmlformats.org/officeDocument/2006/relationships/hyperlink" Target="consultantplus://offline/ref=1FEF5CC055F9D121FB7CE3F255F0C02FE0CF504F6B4A64452E9D1EDE54E9C7F2BE91180D394DE9EBl2o1E" TargetMode="External"/><Relationship Id="rId21" Type="http://schemas.openxmlformats.org/officeDocument/2006/relationships/hyperlink" Target="consultantplus://offline/ref=1FEF5CC055F9D121FB7CE3F255F0C02FE0CF504F6B4A64452E9D1EDE54E9C7F2BE91180D394DEDE9l2o4E" TargetMode="External"/><Relationship Id="rId34" Type="http://schemas.openxmlformats.org/officeDocument/2006/relationships/hyperlink" Target="consultantplus://offline/ref=1FEF5CC055F9D121FB7CE3F255F0C02FE0CF504F6B4A64452E9D1EDE54E9C7F2BE91180D394DEDE9l2o4E" TargetMode="External"/><Relationship Id="rId42" Type="http://schemas.openxmlformats.org/officeDocument/2006/relationships/hyperlink" Target="consultantplus://offline/ref=1FEF5CC055F9D121FB7CFDFF439C9E20E2C40D4B634F6F127ACA18890BB9C1A7FED11E587A0DE7EA252E612BlDo5E" TargetMode="External"/><Relationship Id="rId47" Type="http://schemas.openxmlformats.org/officeDocument/2006/relationships/hyperlink" Target="consultantplus://offline/ref=1FEF5CC055F9D121FB7CFDFF439C9E20E2C40D4B634F6F127ACA18890BB9C1A7FED11E587A0DE7EA252E612BlDo5E" TargetMode="External"/><Relationship Id="rId50" Type="http://schemas.openxmlformats.org/officeDocument/2006/relationships/hyperlink" Target="consultantplus://offline/ref=1FEF5CC055F9D121FB7CFDFF439C9E20E2C40D4B634F6F127ACA18890BB9C1A7FED11E587A0DE7EA252E612BlDo5E" TargetMode="External"/><Relationship Id="rId55" Type="http://schemas.openxmlformats.org/officeDocument/2006/relationships/hyperlink" Target="consultantplus://offline/ref=1FEF5CC055F9D121FB7CE3F255F0C02FE3C75142674664452E9D1EDE54E9C7F2BE91180D3949EAEAl2o4E" TargetMode="External"/><Relationship Id="rId63"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6"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4"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consultantplus://offline/ref=0A8139810D3BF0C57E344F322427E11A418B7A7A528890FBB25E9E5125329AAD78D3EAFFB3728A4BH7S8F"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consultantplus://offline/ref=1FEF5CC055F9D121FB7CE3F255F0C02FE0CF504F6B4A64452E9D1EDE54E9C7F2BE91180D394CECE9l2o3E" TargetMode="External"/><Relationship Id="rId11" Type="http://schemas.openxmlformats.org/officeDocument/2006/relationships/footer" Target="footer2.xml"/><Relationship Id="rId24" Type="http://schemas.openxmlformats.org/officeDocument/2006/relationships/hyperlink" Target="consultantplus://offline/ref=1FEF5CC055F9D121FB7CE3F255F0C02FE0CF504F6B4A64452E9D1EDE54E9C7F2BE91180D394CEAEAl2o3E" TargetMode="External"/><Relationship Id="rId32" Type="http://schemas.openxmlformats.org/officeDocument/2006/relationships/hyperlink" Target="consultantplus://offline/ref=1FEF5CC055F9D121FB7CE3F255F0C02FE0CF504F6B4A64452E9D1EDE54E9C7F2BE91180D394DEFEEl2o0E" TargetMode="External"/><Relationship Id="rId37" Type="http://schemas.openxmlformats.org/officeDocument/2006/relationships/hyperlink" Target="consultantplus://offline/ref=1FEF5CC055F9D121FB7CE3F255F0C02FE0CF504F6B4A64452E9D1EDE54E9C7F2BE91180D394CEEE3l2oDE" TargetMode="External"/><Relationship Id="rId40" Type="http://schemas.openxmlformats.org/officeDocument/2006/relationships/hyperlink" Target="consultantplus://offline/ref=1FEF5CC055F9D121FB7CFDFF439C9E20E2C40D4B634F6F127ACA18890BB9C1A7FED11E587A0DE7EA252E612BlDo5E" TargetMode="External"/><Relationship Id="rId45" Type="http://schemas.openxmlformats.org/officeDocument/2006/relationships/hyperlink" Target="consultantplus://offline/ref=1FEF5CC055F9D121FB7CFDFF439C9E20E2C40D4B634F6F127ACA18890BB9C1A7FED11E587A0DE7EA252E612BlDo5E" TargetMode="External"/><Relationship Id="rId53" Type="http://schemas.openxmlformats.org/officeDocument/2006/relationships/hyperlink" Target="consultantplus://offline/ref=1FEF5CC055F9D121FB7CFDFF439C9E20E2C40D4B634F6F127ACA18890BB9C1A7FED11E587A0DE7EA252E612BlDo5E" TargetMode="External"/><Relationship Id="rId5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6" Type="http://schemas.openxmlformats.org/officeDocument/2006/relationships/hyperlink" Target="consultantplus://offline/ref=1FEF5CC055F9D121FB7CFDFF439C9E20E2C40D4B634F6F127ACA18890BB9C1A7FED11E587A0DE7EA252E612BlDo5E" TargetMode="External"/><Relationship Id="rId7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consultantplus://offline/ref=1FEF5CC055F9D121FB7CE3F255F0C02FE0CF5745644664452E9D1EDE54E9C7F2BE91180D3949EAE8l2o4E" TargetMode="External"/><Relationship Id="rId82" Type="http://schemas.openxmlformats.org/officeDocument/2006/relationships/footer" Target="footer7.xml"/><Relationship Id="rId19" Type="http://schemas.openxmlformats.org/officeDocument/2006/relationships/hyperlink" Target="consultantplus://offline/ref=1FEF5CC055F9D121FB7CE3F255F0C02FE0CF504F6B4A64452E9D1EDE54E9C7F2BE91180D394AEAEAl2o3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consultantplus://offline/ref=1FEF5CC055F9D121FB7CE3F255F0C02FE0CF504F6B4A64452E9D1EDE54E9C7F2BE91180D394DEDE2l2o7E" TargetMode="External"/><Relationship Id="rId27" Type="http://schemas.openxmlformats.org/officeDocument/2006/relationships/hyperlink" Target="consultantplus://offline/ref=1FEF5CC055F9D121FB7CE3F255F0C02FE0CF504F6B4A64452E9D1EDE54E9C7F2BE91180D394CEFE8l2o7E" TargetMode="External"/><Relationship Id="rId30" Type="http://schemas.openxmlformats.org/officeDocument/2006/relationships/hyperlink" Target="consultantplus://offline/ref=1FEF5CC055F9D121FB7CE3F255F0C02FE0CF504F6B4A64452E9D1EDE54E9C7F2BE91180D394AEAEAl2o3E" TargetMode="External"/><Relationship Id="rId35" Type="http://schemas.openxmlformats.org/officeDocument/2006/relationships/hyperlink" Target="consultantplus://offline/ref=1FEF5CC055F9D121FB7CE3F255F0C02FE0CF504F6B4A64452E9D1EDE54E9C7F2BE91180D394CE8EAl2o5E" TargetMode="External"/><Relationship Id="rId43" Type="http://schemas.openxmlformats.org/officeDocument/2006/relationships/hyperlink" Target="consultantplus://offline/ref=1FEF5CC055F9D121FB7CE3F255F0C02FE3C75142674664452E9D1EDE54E9C7F2BE91180D3949EAEAl2o4E" TargetMode="External"/><Relationship Id="rId48" Type="http://schemas.openxmlformats.org/officeDocument/2006/relationships/hyperlink" Target="consultantplus://offline/ref=1FEF5CC055F9D121FB7CFDFF439C9E20E2C40D4B634F6F127ACA18890BB9C1A7FED11E587A0DE7EA252E612BlDo5E" TargetMode="External"/><Relationship Id="rId56" Type="http://schemas.openxmlformats.org/officeDocument/2006/relationships/hyperlink" Target="consultantplus://offline/ref=1FEF5CC055F9D121FB7CFDFF439C9E20E2C40D4B634F6F127ACA18890BB9C1A7FED11E587A0DE7EA252E6329lDo1E" TargetMode="External"/><Relationship Id="rId6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9" Type="http://schemas.openxmlformats.org/officeDocument/2006/relationships/hyperlink" Target="consultantplus://offline/ref=0A8139810D3BF0C57E344F322427E11A418B7A7A528890FBB25E9E5125329AAD78D3EAFFB3728B49H7S9F" TargetMode="External"/><Relationship Id="rId7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 Type="http://schemas.openxmlformats.org/officeDocument/2006/relationships/header" Target="header1.xml"/><Relationship Id="rId51"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2" Type="http://schemas.openxmlformats.org/officeDocument/2006/relationships/hyperlink" Target="consultantplus://offline/ref=0A8139810D3BF0C57E344F322427E11A418B7A7A528890FBB25E9E5125329AAD78D3EAFFB372894DH7S8F" TargetMode="External"/><Relationship Id="rId80" Type="http://schemas.openxmlformats.org/officeDocument/2006/relationships/header" Target="header7.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1FEF5CC055F9D121FB7CE3F255F0C02FE0CF504F6B4A64452E9D1EDE54E9C7F2BE91180D394CEAE9l2o2E" TargetMode="External"/><Relationship Id="rId33" Type="http://schemas.openxmlformats.org/officeDocument/2006/relationships/hyperlink" Target="consultantplus://offline/ref=1FEF5CC055F9D121FB7CE3F255F0C02FE0CF504F6B4A64452E9D1EDE54E9C7F2BE91180D394DE3ECl2o7E" TargetMode="External"/><Relationship Id="rId38" Type="http://schemas.openxmlformats.org/officeDocument/2006/relationships/hyperlink" Target="consultantplus://offline/ref=1FEF5CC055F9D121FB7CE3F255F0C02FE0CF504F6B4A64452E9D1EDE54E9C7F2BE91180D394CE9E9l2o3E" TargetMode="External"/><Relationship Id="rId46" Type="http://schemas.openxmlformats.org/officeDocument/2006/relationships/hyperlink" Target="consultantplus://offline/ref=1FEF5CC055F9D121FB7CFDFF439C9E20E2C40D4B634F6F127ACA18890BB9C1A7FED11E587A0DE7EA252E612BlDo5E" TargetMode="External"/><Relationship Id="rId59" Type="http://schemas.openxmlformats.org/officeDocument/2006/relationships/hyperlink" Target="consultantplus://offline/ref=1FEF5CC055F9D121FB7CE3F255F0C02FE3C65047664764452E9D1EDE54E9C7F2BE91180D3949EBEFl2o1E" TargetMode="External"/><Relationship Id="rId67" Type="http://schemas.openxmlformats.org/officeDocument/2006/relationships/hyperlink" Target="consultantplus://offline/ref=1FEF5CC055F9D121FB7CFDFF439C9E20E2C40D4B634F6F127ACA18890BB9C1A7FED11E587A0DE7EA252E6329lDo4E" TargetMode="External"/><Relationship Id="rId20" Type="http://schemas.openxmlformats.org/officeDocument/2006/relationships/hyperlink" Target="consultantplus://offline/ref=1FEF5CC055F9D121FB7CE3F255F0C02FE0CF504F6B4A64452E9D1EDE54E9C7F2BE91180D394DEFEEl2o0E" TargetMode="External"/><Relationship Id="rId41" Type="http://schemas.openxmlformats.org/officeDocument/2006/relationships/hyperlink" Target="consultantplus://offline/ref=1FEF5CC055F9D121FB7CE3F255F0C02FE0CF5745644664452E9D1EDE54E9C7F2BE91180D3949EAE8l2o7E" TargetMode="External"/><Relationship Id="rId54" Type="http://schemas.openxmlformats.org/officeDocument/2006/relationships/hyperlink" Target="consultantplus://offline/ref=1FEF5CC055F9D121FB7CFDFF439C9E20E2C40D4B634F6F127ACA18890BB9C1A7FED11E587A0DE7EA252E602ClDo0E" TargetMode="External"/><Relationship Id="rId62"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0" Type="http://schemas.openxmlformats.org/officeDocument/2006/relationships/hyperlink" Target="consultantplus://offline/ref=0A8139810D3BF0C57E344F322427E11A418B7A7A528890FBB25E9E5125329AAD78D3EAFFB372894DH7S5F" TargetMode="External"/><Relationship Id="rId75"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3"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1FEF5CC055F9D121FB7CE3F255F0C02FE0CF504F6B4A64452E9D1EDE54E9C7F2BE91180D394DE2E9l2oDE" TargetMode="External"/><Relationship Id="rId28" Type="http://schemas.openxmlformats.org/officeDocument/2006/relationships/hyperlink" Target="consultantplus://offline/ref=1FEF5CC055F9D121FB7CE3F255F0C02FE0CF504F6B4A64452E9D1EDE54E9C7F2BE91180D394CECEBl2o2E" TargetMode="External"/><Relationship Id="rId36" Type="http://schemas.openxmlformats.org/officeDocument/2006/relationships/hyperlink" Target="consultantplus://offline/ref=1FEF5CC055F9D121FB7CE3F255F0C02FE0CF504F6B4A64452E9D1EDE54E9C7F2BE91180D394CEEEFl2o1E" TargetMode="External"/><Relationship Id="rId49" Type="http://schemas.openxmlformats.org/officeDocument/2006/relationships/hyperlink" Target="consultantplus://offline/ref=1FEF5CC055F9D121FB7CFDFF439C9E20E2C40D4B6B466B1776C2458303E0CDA5F9DE414F7D44E9E8l2o0E" TargetMode="External"/><Relationship Id="rId5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10" Type="http://schemas.openxmlformats.org/officeDocument/2006/relationships/header" Target="header2.xml"/><Relationship Id="rId31" Type="http://schemas.openxmlformats.org/officeDocument/2006/relationships/hyperlink" Target="consultantplus://offline/ref=1FEF5CC055F9D121FB7CE3F255F0C02FE0CF504F6B4A64452E9D1EDE54E9C7F2BE91180D394DE9EDl2o0E" TargetMode="External"/><Relationship Id="rId44" Type="http://schemas.openxmlformats.org/officeDocument/2006/relationships/hyperlink" Target="consultantplus://offline/ref=1FEF5CC055F9D121FB7CFDFF439C9E20E2C40D4B634F6F127ACA18890BB9C1A7FED11E587A0DE7EA252E612BlDo5E" TargetMode="External"/><Relationship Id="rId52" Type="http://schemas.openxmlformats.org/officeDocument/2006/relationships/hyperlink" Target="consultantplus://offline/ref=1FEF5CC055F9D121FB7CFDFF439C9E20E2C40D4B634F6F127ACA18890BB9C1A7FED11E587A0DE7EA252E6028lDoAE" TargetMode="External"/><Relationship Id="rId60" Type="http://schemas.openxmlformats.org/officeDocument/2006/relationships/hyperlink" Target="consultantplus://offline/ref=1FEF5CC055F9D121FB7CFDFF439C9E20E2C40D4B634F6F127ACA18890BB9C1A7FED11E587A0DE7EA252E602DlDo4E" TargetMode="External"/><Relationship Id="rId65" Type="http://schemas.openxmlformats.org/officeDocument/2006/relationships/hyperlink" Target="consultantplus://offline/ref=1FEF5CC055F9D121FB7CE3F255F0C02FE3C65047664764452E9D1EDE54E9C7F2BE91180D3949EAEDl2o0E" TargetMode="External"/><Relationship Id="rId73" Type="http://schemas.openxmlformats.org/officeDocument/2006/relationships/hyperlink" Target="consultantplus://offline/ref=0A8139810D3BF0C57E344F322427E11A418B7A7A528890FBB25E9E5125329AAD78D3EAFFB3728B4EH7S5F" TargetMode="External"/><Relationship Id="rId7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1" Type="http://schemas.openxmlformats.org/officeDocument/2006/relationships/footer" Target="footer6.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75F8-93C2-4843-810C-0599D893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38</Pages>
  <Words>11234</Words>
  <Characters>64039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Акимова Т Н</cp:lastModifiedBy>
  <cp:revision>6</cp:revision>
  <cp:lastPrinted>2020-01-30T01:10:00Z</cp:lastPrinted>
  <dcterms:created xsi:type="dcterms:W3CDTF">2020-01-28T00:58:00Z</dcterms:created>
  <dcterms:modified xsi:type="dcterms:W3CDTF">2020-02-25T03:46:00Z</dcterms:modified>
</cp:coreProperties>
</file>